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0" w:rsidRPr="00FC1A4F" w:rsidRDefault="00FE5F20" w:rsidP="00FE5F2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FE5F20" w:rsidRDefault="009C3817" w:rsidP="00FE5F2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FE5F20" w:rsidRDefault="009C3817" w:rsidP="00FE5F2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9C3817" w:rsidRDefault="00100AE4" w:rsidP="00FE5F2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 w:rsidR="009C381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</w:t>
      </w:r>
    </w:p>
    <w:p w:rsidR="009C3817" w:rsidRDefault="009C3817" w:rsidP="00FE5F2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FE5F20" w:rsidRPr="00FC1A4F" w:rsidRDefault="00FE5F20" w:rsidP="00FE5F20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585D1A" w:rsidP="00FE5F20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100AE4">
        <w:rPr>
          <w:rFonts w:ascii="Times New Roman" w:hAnsi="Times New Roman" w:cs="Times New Roman"/>
          <w:b/>
          <w:snapToGrid w:val="0"/>
          <w:sz w:val="28"/>
          <w:szCs w:val="28"/>
        </w:rPr>
        <w:t>А.П. Лунев</w:t>
      </w:r>
    </w:p>
    <w:p w:rsidR="00FE5F20" w:rsidRPr="00FC1A4F" w:rsidRDefault="00FE5F20" w:rsidP="00FE5F20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</w:t>
      </w:r>
      <w:r w:rsidR="00041151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FE5F20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 АТТЕСТАЦИОННОЙ 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КОМИССИИ</w:t>
      </w:r>
    </w:p>
    <w:p w:rsidR="00FE5F20" w:rsidRDefault="009C3817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ОБРАЗОВАТЕЛЬНОГО ПОДРАЗДЕЛЕНИЯ</w:t>
      </w:r>
    </w:p>
    <w:p w:rsidR="009C3817" w:rsidRDefault="009C3817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100AE4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bookmarkStart w:id="0" w:name="_GoBack"/>
      <w:bookmarkEnd w:id="0"/>
      <w:r w:rsidR="00786C5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района                                         Краснодарского края</w:t>
      </w: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(для установления соответствия занимаемой должности)</w:t>
      </w: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FC1A4F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Default="00FE5F20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70DA7" w:rsidRPr="00FC1A4F" w:rsidRDefault="00F70DA7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70DA7" w:rsidRDefault="00F70DA7" w:rsidP="00FE5F2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F20" w:rsidRPr="00E9181F" w:rsidRDefault="009C3817" w:rsidP="00E9181F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100AE4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9E57E6" w:rsidRPr="00FC1A4F" w:rsidRDefault="0062453F" w:rsidP="009878C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1. </w:t>
      </w:r>
      <w:r w:rsidR="009E57E6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2D31A3" w:rsidRPr="002D31A3" w:rsidRDefault="009E57E6" w:rsidP="0062453F">
      <w:pPr>
        <w:pStyle w:val="Default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1.1. </w:t>
      </w:r>
      <w:r w:rsidRPr="00FC1A4F">
        <w:rPr>
          <w:snapToGrid w:val="0"/>
          <w:sz w:val="28"/>
          <w:szCs w:val="28"/>
        </w:rPr>
        <w:t xml:space="preserve">Настоящее Положение разработано в соответствии с </w:t>
      </w:r>
      <w:r w:rsidR="002D31A3">
        <w:rPr>
          <w:snapToGrid w:val="0"/>
          <w:sz w:val="28"/>
          <w:szCs w:val="28"/>
        </w:rPr>
        <w:t>п</w:t>
      </w:r>
      <w:r w:rsidR="0056746F" w:rsidRPr="002D31A3">
        <w:rPr>
          <w:bCs/>
          <w:color w:val="0D0D0D" w:themeColor="text1" w:themeTint="F2"/>
          <w:sz w:val="28"/>
          <w:szCs w:val="28"/>
        </w:rPr>
        <w:t>риказ</w:t>
      </w:r>
      <w:r w:rsidR="002D31A3">
        <w:rPr>
          <w:bCs/>
          <w:color w:val="0D0D0D" w:themeColor="text1" w:themeTint="F2"/>
          <w:sz w:val="28"/>
          <w:szCs w:val="28"/>
        </w:rPr>
        <w:t>ом</w:t>
      </w:r>
      <w:r w:rsidR="00786C53">
        <w:rPr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56746F" w:rsidRPr="002D31A3">
        <w:rPr>
          <w:bCs/>
          <w:color w:val="0D0D0D" w:themeColor="text1" w:themeTint="F2"/>
          <w:sz w:val="28"/>
          <w:szCs w:val="28"/>
        </w:rPr>
        <w:t>Минздравсоцразвития</w:t>
      </w:r>
      <w:proofErr w:type="spellEnd"/>
      <w:r w:rsidR="0056746F" w:rsidRPr="002D31A3">
        <w:rPr>
          <w:bCs/>
          <w:color w:val="0D0D0D" w:themeColor="text1" w:themeTint="F2"/>
          <w:sz w:val="28"/>
          <w:szCs w:val="28"/>
        </w:rPr>
        <w:t xml:space="preserve"> РФ от 26.08.2010 N 761н</w:t>
      </w:r>
      <w:proofErr w:type="gramStart"/>
      <w:r w:rsidR="0056746F" w:rsidRPr="002D31A3">
        <w:rPr>
          <w:bCs/>
          <w:color w:val="0D0D0D" w:themeColor="text1" w:themeTint="F2"/>
          <w:sz w:val="28"/>
          <w:szCs w:val="28"/>
        </w:rPr>
        <w:t>"О</w:t>
      </w:r>
      <w:proofErr w:type="gramEnd"/>
      <w:r w:rsidR="0056746F" w:rsidRPr="002D31A3">
        <w:rPr>
          <w:bCs/>
          <w:color w:val="0D0D0D" w:themeColor="text1" w:themeTint="F2"/>
          <w:sz w:val="28"/>
          <w:szCs w:val="28"/>
        </w:rPr>
        <w:t>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2D31A3">
        <w:rPr>
          <w:bCs/>
          <w:color w:val="0D0D0D" w:themeColor="text1" w:themeTint="F2"/>
          <w:sz w:val="28"/>
          <w:szCs w:val="28"/>
        </w:rPr>
        <w:t>,</w:t>
      </w:r>
      <w:r w:rsidR="002D31A3" w:rsidRPr="002D31A3">
        <w:rPr>
          <w:sz w:val="28"/>
          <w:szCs w:val="28"/>
        </w:rPr>
        <w:t>Постановлением Министерства труда и социального развития Российской Федерации от 9 февраля 2004 г. N 9 г. Москва «Об утверждении Порядка применения Единого квалификационного справочника должностей руководителей, специалистов и служащих»</w:t>
      </w:r>
      <w:r w:rsidR="002D31A3">
        <w:rPr>
          <w:sz w:val="28"/>
          <w:szCs w:val="28"/>
        </w:rPr>
        <w:t>,</w:t>
      </w:r>
    </w:p>
    <w:p w:rsidR="0056746F" w:rsidRDefault="00786C53" w:rsidP="0056746F">
      <w:pPr>
        <w:pStyle w:val="Default"/>
        <w:jc w:val="both"/>
        <w:rPr>
          <w:sz w:val="23"/>
          <w:szCs w:val="23"/>
        </w:rPr>
      </w:pPr>
      <w:proofErr w:type="gramStart"/>
      <w:r>
        <w:rPr>
          <w:snapToGrid w:val="0"/>
          <w:sz w:val="28"/>
          <w:szCs w:val="28"/>
        </w:rPr>
        <w:t>П</w:t>
      </w:r>
      <w:r w:rsidR="002D31A3" w:rsidRPr="002D31A3">
        <w:rPr>
          <w:bCs/>
          <w:color w:val="0D0D0D" w:themeColor="text1" w:themeTint="F2"/>
          <w:sz w:val="28"/>
          <w:szCs w:val="28"/>
        </w:rPr>
        <w:t>риказ</w:t>
      </w:r>
      <w:r w:rsidR="002D31A3">
        <w:rPr>
          <w:bCs/>
          <w:color w:val="0D0D0D" w:themeColor="text1" w:themeTint="F2"/>
          <w:sz w:val="28"/>
          <w:szCs w:val="28"/>
        </w:rPr>
        <w:t>ом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2D31A3" w:rsidRPr="002D31A3">
        <w:rPr>
          <w:bCs/>
          <w:color w:val="0D0D0D" w:themeColor="text1" w:themeTint="F2"/>
          <w:sz w:val="28"/>
          <w:szCs w:val="28"/>
        </w:rPr>
        <w:t>Минздравсоцразвития</w:t>
      </w:r>
      <w:proofErr w:type="spellEnd"/>
      <w:r w:rsidR="002D31A3" w:rsidRPr="002D31A3">
        <w:rPr>
          <w:bCs/>
          <w:color w:val="0D0D0D" w:themeColor="text1" w:themeTint="F2"/>
          <w:sz w:val="28"/>
          <w:szCs w:val="28"/>
        </w:rPr>
        <w:t xml:space="preserve"> РФ от 2</w:t>
      </w:r>
      <w:r w:rsidR="002D31A3">
        <w:rPr>
          <w:bCs/>
          <w:color w:val="0D0D0D" w:themeColor="text1" w:themeTint="F2"/>
          <w:sz w:val="28"/>
          <w:szCs w:val="28"/>
        </w:rPr>
        <w:t>5</w:t>
      </w:r>
      <w:r w:rsidR="002D31A3" w:rsidRPr="002D31A3">
        <w:rPr>
          <w:bCs/>
          <w:color w:val="0D0D0D" w:themeColor="text1" w:themeTint="F2"/>
          <w:sz w:val="28"/>
          <w:szCs w:val="28"/>
        </w:rPr>
        <w:t>.</w:t>
      </w:r>
      <w:r w:rsidR="002D31A3">
        <w:rPr>
          <w:bCs/>
          <w:color w:val="0D0D0D" w:themeColor="text1" w:themeTint="F2"/>
          <w:sz w:val="28"/>
          <w:szCs w:val="28"/>
        </w:rPr>
        <w:t>10</w:t>
      </w:r>
      <w:r w:rsidR="002D31A3" w:rsidRPr="002D31A3">
        <w:rPr>
          <w:bCs/>
          <w:color w:val="0D0D0D" w:themeColor="text1" w:themeTint="F2"/>
          <w:sz w:val="28"/>
          <w:szCs w:val="28"/>
        </w:rPr>
        <w:t xml:space="preserve">.2010 N </w:t>
      </w:r>
      <w:r w:rsidR="002D31A3">
        <w:rPr>
          <w:bCs/>
          <w:color w:val="0D0D0D" w:themeColor="text1" w:themeTint="F2"/>
          <w:sz w:val="28"/>
          <w:szCs w:val="28"/>
        </w:rPr>
        <w:t>92</w:t>
      </w:r>
      <w:r w:rsidR="002D31A3" w:rsidRPr="002D31A3">
        <w:rPr>
          <w:bCs/>
          <w:color w:val="0D0D0D" w:themeColor="text1" w:themeTint="F2"/>
          <w:sz w:val="28"/>
          <w:szCs w:val="28"/>
        </w:rPr>
        <w:t>1н</w:t>
      </w:r>
      <w:r w:rsidR="002D31A3">
        <w:rPr>
          <w:bCs/>
          <w:color w:val="0D0D0D" w:themeColor="text1" w:themeTint="F2"/>
          <w:sz w:val="28"/>
          <w:szCs w:val="28"/>
        </w:rPr>
        <w:t xml:space="preserve"> «О внесении изменения в</w:t>
      </w:r>
      <w:r w:rsidR="002D31A3" w:rsidRPr="002D31A3">
        <w:rPr>
          <w:sz w:val="28"/>
          <w:szCs w:val="28"/>
        </w:rPr>
        <w:t>Порядок применения Единого квалификационного справочника должностей руководителей, специалистов и служащих</w:t>
      </w:r>
      <w:r w:rsidR="002D31A3">
        <w:rPr>
          <w:sz w:val="28"/>
          <w:szCs w:val="28"/>
        </w:rPr>
        <w:t>» с целью установления с</w:t>
      </w:r>
      <w:r w:rsidR="002D31A3" w:rsidRPr="002D31A3">
        <w:rPr>
          <w:sz w:val="28"/>
          <w:szCs w:val="28"/>
        </w:rPr>
        <w:t>оответстви</w:t>
      </w:r>
      <w:r w:rsidR="002D31A3">
        <w:rPr>
          <w:sz w:val="28"/>
          <w:szCs w:val="28"/>
        </w:rPr>
        <w:t>я</w:t>
      </w:r>
      <w:r w:rsidR="002D31A3" w:rsidRPr="002D31A3">
        <w:rPr>
          <w:sz w:val="28"/>
          <w:szCs w:val="28"/>
        </w:rPr>
        <w:t xml:space="preserve"> фактически выполняемых обязанностей и квалификации</w:t>
      </w:r>
      <w:r w:rsidR="004103B0">
        <w:rPr>
          <w:sz w:val="28"/>
          <w:szCs w:val="28"/>
        </w:rPr>
        <w:t xml:space="preserve">выполняющих обязанности педагогических </w:t>
      </w:r>
      <w:r w:rsidR="002D31A3" w:rsidRPr="002D31A3">
        <w:rPr>
          <w:sz w:val="28"/>
          <w:szCs w:val="28"/>
        </w:rPr>
        <w:t xml:space="preserve">работников </w:t>
      </w:r>
      <w:r w:rsidR="00EA5B5E">
        <w:rPr>
          <w:sz w:val="28"/>
          <w:szCs w:val="28"/>
        </w:rPr>
        <w:t xml:space="preserve">образовательного подразделения МО «ДОСААФ России» </w:t>
      </w:r>
      <w:r w:rsidR="00535F97">
        <w:rPr>
          <w:sz w:val="28"/>
          <w:szCs w:val="28"/>
        </w:rPr>
        <w:t>Гулькевичского</w:t>
      </w:r>
      <w:r w:rsidR="00EA5B5E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</w:t>
      </w:r>
      <w:r w:rsidR="004103B0">
        <w:rPr>
          <w:sz w:val="28"/>
          <w:szCs w:val="28"/>
        </w:rPr>
        <w:t xml:space="preserve">и вновь принимаемых на работу на педагогические должности </w:t>
      </w:r>
      <w:r w:rsidR="002D31A3" w:rsidRPr="002D31A3">
        <w:rPr>
          <w:sz w:val="28"/>
          <w:szCs w:val="28"/>
        </w:rPr>
        <w:t>требованиям квалификационных характеристик</w:t>
      </w:r>
      <w:r w:rsidR="002D31A3">
        <w:rPr>
          <w:sz w:val="28"/>
          <w:szCs w:val="28"/>
        </w:rPr>
        <w:t>.</w:t>
      </w:r>
      <w:proofErr w:type="gramEnd"/>
    </w:p>
    <w:p w:rsidR="0062453F" w:rsidRPr="00EA5B5E" w:rsidRDefault="009E57E6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5E">
        <w:rPr>
          <w:rFonts w:ascii="Times New Roman" w:hAnsi="Times New Roman" w:cs="Times New Roman"/>
          <w:snapToGrid w:val="0"/>
          <w:sz w:val="28"/>
          <w:szCs w:val="28"/>
        </w:rPr>
        <w:t xml:space="preserve">1.2. Положение является локальным актом 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535F97" w:rsidRPr="00535F97">
        <w:rPr>
          <w:rFonts w:ascii="Times New Roman" w:hAnsi="Times New Roman" w:cs="Times New Roman"/>
          <w:sz w:val="28"/>
          <w:szCs w:val="28"/>
        </w:rPr>
        <w:t>Гулькевичского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EA5B5E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</w:t>
      </w:r>
      <w:r w:rsidR="00450846" w:rsidRPr="00EA5B5E">
        <w:rPr>
          <w:rFonts w:ascii="Times New Roman" w:hAnsi="Times New Roman" w:cs="Times New Roman"/>
          <w:snapToGrid w:val="0"/>
          <w:sz w:val="28"/>
          <w:szCs w:val="28"/>
        </w:rPr>
        <w:t xml:space="preserve">педагогических </w:t>
      </w:r>
      <w:r w:rsidR="004771A2" w:rsidRPr="00EA5B5E">
        <w:rPr>
          <w:rFonts w:ascii="Times New Roman" w:hAnsi="Times New Roman" w:cs="Times New Roman"/>
          <w:snapToGrid w:val="0"/>
          <w:sz w:val="28"/>
          <w:szCs w:val="28"/>
        </w:rPr>
        <w:t xml:space="preserve">работников 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535F97" w:rsidRPr="00535F97">
        <w:rPr>
          <w:rFonts w:ascii="Times New Roman" w:hAnsi="Times New Roman" w:cs="Times New Roman"/>
          <w:sz w:val="28"/>
          <w:szCs w:val="28"/>
        </w:rPr>
        <w:t>Гулькевичского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4771A2" w:rsidRPr="00EA5B5E">
        <w:rPr>
          <w:rFonts w:ascii="Times New Roman" w:hAnsi="Times New Roman" w:cs="Times New Roman"/>
          <w:sz w:val="28"/>
          <w:szCs w:val="28"/>
        </w:rPr>
        <w:t>.</w:t>
      </w:r>
    </w:p>
    <w:p w:rsidR="009E57E6" w:rsidRPr="00450846" w:rsidRDefault="00450846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2453F">
        <w:rPr>
          <w:rFonts w:ascii="Times New Roman" w:hAnsi="Times New Roman" w:cs="Times New Roman"/>
          <w:sz w:val="28"/>
          <w:szCs w:val="28"/>
        </w:rPr>
        <w:t> </w:t>
      </w:r>
      <w:r w:rsidRPr="00450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</w:t>
      </w:r>
      <w:r w:rsid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450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62453F" w:rsidRDefault="0062453F" w:rsidP="0062453F">
      <w:pPr>
        <w:rPr>
          <w:rFonts w:ascii="Times New Roman" w:hAnsi="Times New Roman" w:cs="Times New Roman"/>
          <w:b/>
          <w:sz w:val="28"/>
          <w:szCs w:val="28"/>
        </w:rPr>
      </w:pPr>
    </w:p>
    <w:p w:rsidR="00FE5F20" w:rsidRPr="004771A2" w:rsidRDefault="0062453F" w:rsidP="009878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771A2" w:rsidRPr="004771A2">
        <w:rPr>
          <w:rFonts w:ascii="Times New Roman" w:hAnsi="Times New Roman" w:cs="Times New Roman"/>
          <w:b/>
          <w:sz w:val="28"/>
          <w:szCs w:val="28"/>
        </w:rPr>
        <w:t>Порядок формирования аттестационной комиссии, ее состав и полномочия</w:t>
      </w:r>
    </w:p>
    <w:p w:rsidR="00585D1A" w:rsidRPr="00EA5B5E" w:rsidRDefault="004771A2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5B5E">
        <w:rPr>
          <w:rFonts w:ascii="Times New Roman" w:hAnsi="Times New Roman" w:cs="Times New Roman"/>
          <w:sz w:val="28"/>
          <w:szCs w:val="28"/>
        </w:rPr>
        <w:t>2.1.</w:t>
      </w:r>
      <w:r w:rsidR="0062453F" w:rsidRPr="00EA5B5E">
        <w:rPr>
          <w:rFonts w:ascii="Times New Roman" w:hAnsi="Times New Roman" w:cs="Times New Roman"/>
          <w:sz w:val="28"/>
          <w:szCs w:val="28"/>
        </w:rPr>
        <w:t> </w:t>
      </w:r>
      <w:r w:rsidRPr="00EA5B5E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EA5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составе председателя комиссии, заместителя председателя, секретаря и членов комиссии формируется из числа наиболее опытных работников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535F97" w:rsidRPr="00535F97">
        <w:rPr>
          <w:rFonts w:ascii="Times New Roman" w:hAnsi="Times New Roman" w:cs="Times New Roman"/>
          <w:sz w:val="28"/>
          <w:szCs w:val="28"/>
        </w:rPr>
        <w:t>Гулькевичского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585D1A" w:rsidRPr="00EA5B5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2453F" w:rsidRPr="00EA5B5E" w:rsidRDefault="00F57E7B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</w:pPr>
      <w:r w:rsidRPr="00EA5B5E">
        <w:rPr>
          <w:rFonts w:ascii="Times New Roman" w:hAnsi="Times New Roman" w:cs="Times New Roman"/>
          <w:snapToGrid w:val="0"/>
          <w:sz w:val="28"/>
          <w:szCs w:val="28"/>
        </w:rPr>
        <w:t>2.2.</w:t>
      </w:r>
      <w:r w:rsidR="0062453F" w:rsidRPr="00EA5B5E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A5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Персональный состав аттестационной комиссии утверждается приказом </w:t>
      </w:r>
      <w:r w:rsidR="00EA5B5E" w:rsidRPr="00EA5B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руководителя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535F97" w:rsidRPr="00535F97">
        <w:rPr>
          <w:rFonts w:ascii="Times New Roman" w:hAnsi="Times New Roman" w:cs="Times New Roman"/>
          <w:sz w:val="28"/>
          <w:szCs w:val="28"/>
        </w:rPr>
        <w:t>Гулькевичского</w:t>
      </w:r>
      <w:r w:rsidR="00EA5B5E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EA5B5E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.</w:t>
      </w:r>
    </w:p>
    <w:p w:rsidR="00A01FEF" w:rsidRPr="00EC3959" w:rsidRDefault="0062453F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2.3. 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 установлении соответствия </w:t>
      </w:r>
      <w:r w:rsidR="00A01FEF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фактически выполняемых обязанностей и квалификации работников требованиям квалификационных характеристик</w:t>
      </w:r>
      <w:r w:rsid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2.4.</w:t>
      </w:r>
      <w:r w:rsidR="0062453F">
        <w:rPr>
          <w:rFonts w:ascii="Arial" w:hAnsi="Arial" w:cs="Arial"/>
          <w:color w:val="444444"/>
          <w:sz w:val="18"/>
          <w:szCs w:val="18"/>
        </w:rPr>
        <w:t> 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задачами </w:t>
      </w:r>
      <w:r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работы аттестационной комиссии 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аттестации являются: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дагогических технологий;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качеств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педагогического труда;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выявление перспектив использования потенциальных возможностей пе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дагогических работников;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учет требований государственных образовательных стандартов к кадровым условиям реализации образовательных программ при формировании кадрового состава обр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азовательных учреждений;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76910" w:rsidRP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необходимости повышения квалификации педагогических работников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2453F" w:rsidRDefault="00604B97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2.</w:t>
      </w:r>
      <w:r w:rsidR="00EC3959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5</w:t>
      </w:r>
      <w:r w:rsidR="0062453F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. </w:t>
      </w:r>
      <w:r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Заседания аттестационной комиссии проводятся по мере необходимости установления с</w:t>
      </w:r>
      <w:r w:rsidRPr="00604B97">
        <w:rPr>
          <w:rFonts w:ascii="Times New Roman" w:hAnsi="Times New Roman" w:cs="Times New Roman"/>
          <w:sz w:val="28"/>
          <w:szCs w:val="28"/>
        </w:rPr>
        <w:t>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B97">
        <w:rPr>
          <w:rFonts w:ascii="Times New Roman" w:hAnsi="Times New Roman" w:cs="Times New Roman"/>
          <w:sz w:val="28"/>
          <w:szCs w:val="28"/>
        </w:rPr>
        <w:t xml:space="preserve"> фактически выполняемых обязанностей и квалификации работников требованиям квалификационных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53F" w:rsidRDefault="00F57E7B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3B0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2.</w:t>
      </w:r>
      <w:r w:rsidR="00EC3959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6</w:t>
      </w:r>
      <w:r w:rsidRPr="004103B0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.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Заседание аттестационной комиссии считается правомочным, если на нем присутствуют не менее двух третей ее членов.</w:t>
      </w:r>
    </w:p>
    <w:p w:rsidR="0062453F" w:rsidRDefault="004103B0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C39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результатам 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рассмотрения представленных документов </w:t>
      </w:r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педагогического </w:t>
      </w:r>
      <w:proofErr w:type="gramStart"/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работника</w:t>
      </w:r>
      <w:proofErr w:type="gramEnd"/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дно из следующих решений:</w:t>
      </w:r>
    </w:p>
    <w:p w:rsid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соответствует занимаемой должности (указывае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 должность работника);</w:t>
      </w:r>
    </w:p>
    <w:p w:rsidR="00F15C54" w:rsidRPr="0062453F" w:rsidRDefault="00EC3959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не соответствует занимаемой должности (указывается должность работника).</w:t>
      </w:r>
      <w:r w:rsidR="00F15C54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F15C54" w:rsidRPr="0062453F" w:rsidRDefault="00F15C54" w:rsidP="009878C2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2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62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работы аттестационной комиссии</w:t>
      </w:r>
    </w:p>
    <w:p w:rsidR="0062453F" w:rsidRDefault="00F15C54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62453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заседания аттестационной комиссии является представление работодателя.</w:t>
      </w:r>
    </w:p>
    <w:p w:rsidR="0062453F" w:rsidRDefault="0062453F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r w:rsidR="00F15C54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работодателя.</w:t>
      </w:r>
    </w:p>
    <w:p w:rsidR="0062453F" w:rsidRDefault="00F15C54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3.3.</w:t>
      </w:r>
      <w:r w:rsidRPr="00604B97">
        <w:rPr>
          <w:rFonts w:ascii="Arial" w:hAnsi="Arial" w:cs="Arial"/>
          <w:color w:val="0D0D0D" w:themeColor="text1" w:themeTint="F2"/>
          <w:sz w:val="18"/>
          <w:szCs w:val="18"/>
        </w:rPr>
        <w:t>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представлением педагогический работник должен быть ознакомлен работодателем под роспись.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62453F" w:rsidRDefault="00B639F2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450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.4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450846"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 дате, месте и времени заседания аттестационной ко</w:t>
      </w:r>
      <w:r w:rsidR="007D54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миссии </w:t>
      </w:r>
      <w:r w:rsidR="00450846"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письменно доводится работодателем до сведения заинтересованных педагогических работников, не </w:t>
      </w:r>
      <w:proofErr w:type="gramStart"/>
      <w:r w:rsidR="00450846"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позднее</w:t>
      </w:r>
      <w:proofErr w:type="gramEnd"/>
      <w:r w:rsidR="00450846"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за </w:t>
      </w:r>
      <w:r w:rsidR="009469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рабочих дня </w:t>
      </w:r>
      <w:r w:rsidR="00450846"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е</w:t>
      </w:r>
      <w:r w:rsidR="009469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="00450846"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начала.</w:t>
      </w:r>
    </w:p>
    <w:p w:rsidR="0062453F" w:rsidRDefault="00B639F2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450846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50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450846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Педагогический работник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62453F" w:rsidRDefault="00B639F2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450846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50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450846"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аттестационной комиссией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2453F" w:rsidRDefault="004A563B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B639F2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2626B0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аттестационной комиссии оформляется протоколом, который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подписывается </w:t>
      </w:r>
      <w:r w:rsidR="002626B0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председателем, заместителем председателя, секретарем и членами аттестационной комиссии, принимавшими участие в голосовании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2453F" w:rsidRDefault="00C64373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B639F2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принятого решения аттестационной комисси</w:t>
      </w:r>
      <w:r w:rsidR="006E1BB4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составляется рекомендация для работодателя о соответствии или несоответствии</w:t>
      </w:r>
      <w:r w:rsidR="006E1BB4" w:rsidRPr="006E1BB4">
        <w:rPr>
          <w:rFonts w:ascii="Times New Roman" w:hAnsi="Times New Roman" w:cs="Times New Roman"/>
          <w:sz w:val="28"/>
          <w:szCs w:val="28"/>
        </w:rPr>
        <w:t>фактически выполняемых обязанностей и квалификации работника требованиям квалификационных характеристик</w:t>
      </w:r>
      <w:r w:rsidR="0062453F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62453F" w:rsidRDefault="004103B0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B639F2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62453F" w:rsidRDefault="007A1322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B639F2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Рекомендации направляются работодателю педагогического работника в срок не позднее </w:t>
      </w:r>
      <w:r w:rsidR="009469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3-х рабочих дней </w:t>
      </w:r>
      <w:proofErr w:type="gramStart"/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даты принятия</w:t>
      </w:r>
      <w:proofErr w:type="gramEnd"/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дексом Российской Федерации.</w:t>
      </w:r>
    </w:p>
    <w:p w:rsidR="0062453F" w:rsidRDefault="006E1BB4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B639F2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аттестационной комиссии утверждается приказом работодателя</w:t>
      </w:r>
      <w:r w:rsidR="00450846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копия приказа хранится в личном деле педагогического работника.</w:t>
      </w:r>
    </w:p>
    <w:p w:rsidR="0062453F" w:rsidRDefault="0062453F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450846" w:rsidRDefault="00450846" w:rsidP="009878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62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2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62453F" w:rsidRPr="0062453F" w:rsidRDefault="0062453F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453F" w:rsidRDefault="0062453F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 w:rsidR="00450846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</w:t>
      </w:r>
      <w:r w:rsidR="00450846" w:rsidRPr="00B639F2">
        <w:rPr>
          <w:rFonts w:ascii="Times New Roman" w:hAnsi="Times New Roman" w:cs="Times New Roman"/>
          <w:sz w:val="28"/>
          <w:szCs w:val="28"/>
        </w:rPr>
        <w:t xml:space="preserve">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</w:t>
      </w:r>
      <w:r w:rsidR="00B639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53F" w:rsidRDefault="0062453F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4.2. </w:t>
      </w:r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установления несоответствия вновь принимаемого на работу </w:t>
      </w:r>
      <w:r w:rsid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педагогического работника </w:t>
      </w:r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требованиям квалификационной характеристики, трудовой договор с ним не заключается.</w:t>
      </w:r>
    </w:p>
    <w:p w:rsidR="0062453F" w:rsidRDefault="00B639F2" w:rsidP="00624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4.3.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признания </w:t>
      </w:r>
      <w:r w:rsid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работающего </w:t>
      </w:r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педагогического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Российской Федерации).</w:t>
      </w:r>
      <w:proofErr w:type="gramEnd"/>
    </w:p>
    <w:p w:rsidR="00FE5F20" w:rsidRDefault="00B639F2" w:rsidP="0062453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4.4.</w:t>
      </w:r>
      <w:r w:rsidR="006245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</w:t>
      </w:r>
      <w:r w:rsidR="005F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принятого решения </w:t>
      </w:r>
      <w:r w:rsidR="00450846"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педагогический работник вправе обжаловать в соответствии с законодательством Российской Федерации.</w:t>
      </w:r>
    </w:p>
    <w:sectPr w:rsidR="00FE5F20" w:rsidSect="001B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B71"/>
    <w:rsid w:val="00041151"/>
    <w:rsid w:val="00076910"/>
    <w:rsid w:val="00100AE4"/>
    <w:rsid w:val="001959BC"/>
    <w:rsid w:val="001B0789"/>
    <w:rsid w:val="002626B0"/>
    <w:rsid w:val="002D31A3"/>
    <w:rsid w:val="004103B0"/>
    <w:rsid w:val="00450846"/>
    <w:rsid w:val="004771A2"/>
    <w:rsid w:val="004A563B"/>
    <w:rsid w:val="004A73D7"/>
    <w:rsid w:val="004F4E82"/>
    <w:rsid w:val="00535F97"/>
    <w:rsid w:val="0056746F"/>
    <w:rsid w:val="00585D1A"/>
    <w:rsid w:val="005F591B"/>
    <w:rsid w:val="00604B97"/>
    <w:rsid w:val="0062453F"/>
    <w:rsid w:val="006E12EB"/>
    <w:rsid w:val="006E1BB4"/>
    <w:rsid w:val="00783BEE"/>
    <w:rsid w:val="00786C53"/>
    <w:rsid w:val="007A1322"/>
    <w:rsid w:val="007D54BE"/>
    <w:rsid w:val="008E5A9A"/>
    <w:rsid w:val="008E65B0"/>
    <w:rsid w:val="009469E8"/>
    <w:rsid w:val="009804B9"/>
    <w:rsid w:val="009878C2"/>
    <w:rsid w:val="009C3817"/>
    <w:rsid w:val="009E57E6"/>
    <w:rsid w:val="00A01FEF"/>
    <w:rsid w:val="00AF19CA"/>
    <w:rsid w:val="00AF3816"/>
    <w:rsid w:val="00B639F2"/>
    <w:rsid w:val="00B827EC"/>
    <w:rsid w:val="00BA1FAD"/>
    <w:rsid w:val="00BD727E"/>
    <w:rsid w:val="00C636D0"/>
    <w:rsid w:val="00C64373"/>
    <w:rsid w:val="00CA3B71"/>
    <w:rsid w:val="00CF73F0"/>
    <w:rsid w:val="00E9181F"/>
    <w:rsid w:val="00EA5B5E"/>
    <w:rsid w:val="00EC3959"/>
    <w:rsid w:val="00F15C54"/>
    <w:rsid w:val="00F57E7B"/>
    <w:rsid w:val="00F70DA7"/>
    <w:rsid w:val="00FD2308"/>
    <w:rsid w:val="00FE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9"/>
  </w:style>
  <w:style w:type="paragraph" w:styleId="1">
    <w:name w:val="heading 1"/>
    <w:basedOn w:val="a"/>
    <w:next w:val="a"/>
    <w:link w:val="10"/>
    <w:uiPriority w:val="99"/>
    <w:qFormat/>
    <w:rsid w:val="005674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5F20"/>
    <w:pPr>
      <w:ind w:left="720"/>
      <w:contextualSpacing/>
    </w:pPr>
  </w:style>
  <w:style w:type="paragraph" w:customStyle="1" w:styleId="FR1">
    <w:name w:val="FR1"/>
    <w:rsid w:val="00FE5F20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567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6746F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F4E7-82E3-4FF8-A71F-69F41292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31</cp:revision>
  <cp:lastPrinted>2018-09-17T11:09:00Z</cp:lastPrinted>
  <dcterms:created xsi:type="dcterms:W3CDTF">2011-10-21T09:07:00Z</dcterms:created>
  <dcterms:modified xsi:type="dcterms:W3CDTF">2018-09-19T07:28:00Z</dcterms:modified>
</cp:coreProperties>
</file>