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A5" w:rsidRPr="005C7976" w:rsidRDefault="008970A5" w:rsidP="006E0077">
      <w:pPr>
        <w:shd w:val="clear" w:color="auto" w:fill="FFFFFF"/>
        <w:spacing w:before="240" w:line="240" w:lineRule="auto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C7976">
        <w:rPr>
          <w:rFonts w:ascii="Times New Roman" w:hAnsi="Times New Roman"/>
          <w:b/>
          <w:spacing w:val="-9"/>
          <w:sz w:val="28"/>
          <w:szCs w:val="28"/>
        </w:rPr>
        <w:t>ОСНОВНАЯ ОБРАЗОВАТЕЛЬНАЯ ПРОГРАММА</w:t>
      </w:r>
    </w:p>
    <w:p w:rsidR="008970A5" w:rsidRPr="00EA634E" w:rsidRDefault="008970A5" w:rsidP="006E0077">
      <w:pPr>
        <w:shd w:val="clear" w:color="auto" w:fill="FFFFFF"/>
        <w:spacing w:line="240" w:lineRule="auto"/>
        <w:ind w:left="768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переподготовки водителей транспортных средств</w:t>
      </w:r>
    </w:p>
    <w:p w:rsidR="008970A5" w:rsidRPr="00EA634E" w:rsidRDefault="008970A5" w:rsidP="006E0077">
      <w:pPr>
        <w:shd w:val="clear" w:color="auto" w:fill="FFFFFF"/>
        <w:spacing w:line="240" w:lineRule="auto"/>
        <w:ind w:left="696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с категории «С» на категорию «В»</w:t>
      </w:r>
    </w:p>
    <w:p w:rsidR="008970A5" w:rsidRPr="005C7976" w:rsidRDefault="008970A5" w:rsidP="00EA634E">
      <w:pPr>
        <w:pStyle w:val="a3"/>
        <w:numPr>
          <w:ilvl w:val="0"/>
          <w:numId w:val="2"/>
        </w:numPr>
        <w:shd w:val="clear" w:color="auto" w:fill="FFFFFF"/>
        <w:spacing w:before="182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976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970A5" w:rsidRPr="00EA634E" w:rsidRDefault="008970A5" w:rsidP="00241FEC">
      <w:pPr>
        <w:pStyle w:val="a3"/>
        <w:shd w:val="clear" w:color="auto" w:fill="FFFFFF"/>
        <w:spacing w:before="182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Основная образовательная</w:t>
      </w:r>
      <w:r w:rsidRPr="00EA634E">
        <w:rPr>
          <w:rFonts w:ascii="Times New Roman" w:hAnsi="Times New Roman"/>
          <w:sz w:val="28"/>
          <w:szCs w:val="28"/>
        </w:rPr>
        <w:t xml:space="preserve"> программа переподготовки, водителей транспортных средств с категории «С» на категорию «В» (далее - </w:t>
      </w:r>
      <w:r>
        <w:rPr>
          <w:rFonts w:ascii="Times New Roman" w:hAnsi="Times New Roman"/>
          <w:spacing w:val="-9"/>
          <w:sz w:val="28"/>
          <w:szCs w:val="28"/>
        </w:rPr>
        <w:t>Основная образовательная</w:t>
      </w:r>
      <w:r w:rsidRPr="00EA634E">
        <w:rPr>
          <w:rFonts w:ascii="Times New Roman" w:hAnsi="Times New Roman"/>
          <w:sz w:val="28"/>
          <w:szCs w:val="28"/>
        </w:rPr>
        <w:t xml:space="preserve"> программа) разработана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EA634E">
          <w:rPr>
            <w:rFonts w:ascii="Times New Roman" w:hAnsi="Times New Roman"/>
            <w:spacing w:val="-7"/>
            <w:sz w:val="28"/>
            <w:szCs w:val="28"/>
          </w:rPr>
          <w:t>1995 г</w:t>
        </w:r>
      </w:smartTag>
      <w:r w:rsidRPr="00EA634E">
        <w:rPr>
          <w:rFonts w:ascii="Times New Roman" w:hAnsi="Times New Roman"/>
          <w:spacing w:val="-7"/>
          <w:sz w:val="28"/>
          <w:szCs w:val="28"/>
        </w:rPr>
        <w:t xml:space="preserve">. № 196-ФЗ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«О безопасности дорожного движения» (Собрание законодательства Российской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Федерации, 1995, № 50, ст. 4873; 1999, № 10, ст. 1158; 2002, № 18, ст. 1721; 2003,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№ 2, ст. 167; 2004, № 35, ст. 3607; 2006, № 52, ст. 5498; 2007, № 46, ст. 5553; № 49,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ст. 6070; 2009, № 1, ст. 21; № 48, ст. 5717; 2010, № 30, ст. 4000; № 31, ст. 4196; 2011,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№ 17, ст. 2310; № 27, ст. 3881; № 29, ст. 4283; № 30, ст. 4590; № 30, ст. 4596; 2012,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№ 25, ст. 3268; № 31, ст. 4320;2013, № 17, ст. 2032; № 19, ст. 2319; № 27, ст. 3477; №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30, ст. 4029; № 48, ст. 6165) (далее - Федеральный закон № 196-ФЗ), Федерального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A634E">
          <w:rPr>
            <w:rFonts w:ascii="Times New Roman" w:hAnsi="Times New Roman"/>
            <w:spacing w:val="-6"/>
            <w:sz w:val="28"/>
            <w:szCs w:val="28"/>
          </w:rPr>
          <w:t>2012 г</w:t>
        </w:r>
      </w:smartTag>
      <w:r w:rsidRPr="00EA634E">
        <w:rPr>
          <w:rFonts w:ascii="Times New Roman" w:hAnsi="Times New Roman"/>
          <w:spacing w:val="-6"/>
          <w:sz w:val="28"/>
          <w:szCs w:val="28"/>
        </w:rPr>
        <w:t xml:space="preserve">. № 273-ФЗ «Об образовании в Российской Федерации» </w:t>
      </w:r>
      <w:r w:rsidRPr="00EA634E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2012, № 53, ст. 7598; 2013, № 19, ст. 2326; № 23, ст. 2878; № 30, ст. 4036; № 48, ст.6165), на основании Правил разработки </w:t>
      </w:r>
      <w:r>
        <w:rPr>
          <w:rFonts w:ascii="Times New Roman" w:hAnsi="Times New Roman"/>
          <w:spacing w:val="-9"/>
          <w:sz w:val="28"/>
          <w:szCs w:val="28"/>
        </w:rPr>
        <w:t>Основных образовательных</w:t>
      </w:r>
      <w:r w:rsidRPr="00EA634E">
        <w:rPr>
          <w:rFonts w:ascii="Times New Roman" w:hAnsi="Times New Roman"/>
          <w:sz w:val="28"/>
          <w:szCs w:val="28"/>
        </w:rPr>
        <w:t xml:space="preserve">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EA634E">
          <w:rPr>
            <w:rFonts w:ascii="Times New Roman" w:hAnsi="Times New Roman"/>
            <w:spacing w:val="-5"/>
            <w:sz w:val="28"/>
            <w:szCs w:val="28"/>
          </w:rPr>
          <w:t>2013 г</w:t>
        </w:r>
      </w:smartTag>
      <w:r w:rsidRPr="00EA634E">
        <w:rPr>
          <w:rFonts w:ascii="Times New Roman" w:hAnsi="Times New Roman"/>
          <w:spacing w:val="-5"/>
          <w:sz w:val="28"/>
          <w:szCs w:val="28"/>
        </w:rPr>
        <w:t xml:space="preserve">. № 980 (Собрание законодательства Российской </w:t>
      </w:r>
      <w:r w:rsidRPr="00EA634E">
        <w:rPr>
          <w:rFonts w:ascii="Times New Roman" w:hAnsi="Times New Roman"/>
          <w:sz w:val="28"/>
          <w:szCs w:val="28"/>
        </w:rPr>
        <w:t xml:space="preserve">Федерации, 2013, № 45, ст. 5816), Порядка организации и осуществления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образовательной деятельности по основным программам профессионального </w:t>
      </w:r>
      <w:r w:rsidRPr="00EA634E">
        <w:rPr>
          <w:rFonts w:ascii="Times New Roman" w:hAnsi="Times New Roman"/>
          <w:spacing w:val="-3"/>
          <w:sz w:val="28"/>
          <w:szCs w:val="28"/>
        </w:rPr>
        <w:t>обучения,    утвержденного    приказом    Министерства    образования    и    науки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6"/>
          <w:sz w:val="28"/>
          <w:szCs w:val="28"/>
        </w:rPr>
        <w:t>Российской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EA634E">
          <w:rPr>
            <w:rFonts w:ascii="Times New Roman" w:hAnsi="Times New Roman"/>
            <w:spacing w:val="-6"/>
            <w:sz w:val="28"/>
            <w:szCs w:val="28"/>
          </w:rPr>
          <w:t>2013 г</w:t>
        </w:r>
      </w:smartTag>
      <w:r w:rsidRPr="00EA634E">
        <w:rPr>
          <w:rFonts w:ascii="Times New Roman" w:hAnsi="Times New Roman"/>
          <w:spacing w:val="-6"/>
          <w:sz w:val="28"/>
          <w:szCs w:val="28"/>
        </w:rPr>
        <w:t>. № 292 (зарегистрирован Министерством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A634E">
        <w:rPr>
          <w:rFonts w:ascii="Times New Roman" w:hAnsi="Times New Roman"/>
          <w:sz w:val="28"/>
          <w:szCs w:val="28"/>
        </w:rPr>
        <w:t xml:space="preserve">юстиции Российской Федерации 15 мая   </w:t>
      </w:r>
      <w:smartTag w:uri="urn:schemas-microsoft-com:office:smarttags" w:element="metricconverter">
        <w:smartTagPr>
          <w:attr w:name="ProductID" w:val="2013 г"/>
        </w:smartTagPr>
        <w:r w:rsidRPr="00EA634E">
          <w:rPr>
            <w:rFonts w:ascii="Times New Roman" w:hAnsi="Times New Roman"/>
            <w:sz w:val="28"/>
            <w:szCs w:val="28"/>
          </w:rPr>
          <w:t>2013 г</w:t>
        </w:r>
      </w:smartTag>
      <w:r w:rsidRPr="00EA634E">
        <w:rPr>
          <w:rFonts w:ascii="Times New Roman" w:hAnsi="Times New Roman"/>
          <w:sz w:val="28"/>
          <w:szCs w:val="28"/>
        </w:rPr>
        <w:t>., регистрационный № 28395),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3"/>
          <w:sz w:val="28"/>
          <w:szCs w:val="28"/>
        </w:rPr>
        <w:t>изменением, внесенным приказом Министерства образования и науки Российской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11"/>
          <w:sz w:val="28"/>
          <w:szCs w:val="28"/>
        </w:rPr>
        <w:t>Федерации</w:t>
      </w:r>
      <w:r>
        <w:rPr>
          <w:rFonts w:ascii="Times New Roman" w:hAnsi="Times New Roman"/>
        </w:rPr>
        <w:t xml:space="preserve">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от 21 августа </w:t>
      </w:r>
      <w:smartTag w:uri="urn:schemas-microsoft-com:office:smarttags" w:element="metricconverter">
        <w:smartTagPr>
          <w:attr w:name="ProductID" w:val="2013 г"/>
        </w:smartTagPr>
        <w:r w:rsidRPr="00EA634E">
          <w:rPr>
            <w:rFonts w:ascii="Times New Roman" w:hAnsi="Times New Roman"/>
            <w:spacing w:val="-4"/>
            <w:sz w:val="28"/>
            <w:szCs w:val="28"/>
          </w:rPr>
          <w:t>2013 г</w:t>
        </w:r>
      </w:smartTag>
      <w:r w:rsidRPr="00EA634E">
        <w:rPr>
          <w:rFonts w:ascii="Times New Roman" w:hAnsi="Times New Roman"/>
          <w:spacing w:val="-4"/>
          <w:sz w:val="28"/>
          <w:szCs w:val="28"/>
        </w:rPr>
        <w:t>. № 977(зарегистрирован Министерством юстиции Российской</w:t>
      </w:r>
      <w:r>
        <w:rPr>
          <w:rFonts w:ascii="Times New Roman" w:hAnsi="Times New Roman"/>
        </w:rPr>
        <w:t xml:space="preserve">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EA634E">
          <w:rPr>
            <w:rFonts w:ascii="Times New Roman" w:hAnsi="Times New Roman"/>
            <w:spacing w:val="-7"/>
            <w:sz w:val="28"/>
            <w:szCs w:val="28"/>
          </w:rPr>
          <w:t>2013 г</w:t>
        </w:r>
      </w:smartTag>
      <w:r w:rsidRPr="00EA634E">
        <w:rPr>
          <w:rFonts w:ascii="Times New Roman" w:hAnsi="Times New Roman"/>
          <w:spacing w:val="-7"/>
          <w:sz w:val="28"/>
          <w:szCs w:val="28"/>
        </w:rPr>
        <w:t>., регистрационный № 29969).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24" w:right="5"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программы представлено пояснительной запиской,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примерным учебным планом, рабочими программами учебных </w:t>
      </w:r>
      <w:r w:rsidRPr="00EA634E">
        <w:rPr>
          <w:rFonts w:ascii="Times New Roman" w:hAnsi="Times New Roman"/>
          <w:sz w:val="28"/>
          <w:szCs w:val="28"/>
        </w:rPr>
        <w:t xml:space="preserve">предметов, планируемыми результатами освоения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z w:val="28"/>
          <w:szCs w:val="28"/>
        </w:rPr>
        <w:t xml:space="preserve"> программы, условиями реализации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z w:val="28"/>
          <w:szCs w:val="28"/>
        </w:rPr>
        <w:t xml:space="preserve"> программы, системой оценки результатов освоения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z w:val="28"/>
          <w:szCs w:val="28"/>
        </w:rPr>
        <w:t xml:space="preserve"> программы, учебно-методическими материалами, обеспечивающими реализацию</w:t>
      </w:r>
      <w:r w:rsidRPr="00EA634E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z w:val="28"/>
          <w:szCs w:val="28"/>
        </w:rPr>
        <w:t xml:space="preserve"> программы.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19" w:right="5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Учебный план содержит перечень учебных предметов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специального и профессионального циклов с указанием времени, отводимого на </w:t>
      </w:r>
      <w:r w:rsidRPr="00EA634E">
        <w:rPr>
          <w:rFonts w:ascii="Times New Roman" w:hAnsi="Times New Roman"/>
          <w:sz w:val="28"/>
          <w:szCs w:val="28"/>
        </w:rPr>
        <w:t>освоение учебных предметов, включая время, отводимое на теоретические и практические занятия.</w:t>
      </w:r>
    </w:p>
    <w:p w:rsidR="008970A5" w:rsidRPr="00EA634E" w:rsidRDefault="008970A5" w:rsidP="00EA634E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Специальный цикл включает учебные предметы: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19" w:right="19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3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EA634E">
        <w:rPr>
          <w:rFonts w:ascii="Times New Roman" w:hAnsi="Times New Roman"/>
          <w:sz w:val="28"/>
          <w:szCs w:val="28"/>
        </w:rPr>
        <w:t>«В» как объектов управления»;</w:t>
      </w:r>
    </w:p>
    <w:p w:rsidR="008970A5" w:rsidRPr="00EA634E" w:rsidRDefault="008970A5" w:rsidP="00EA634E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«Основы управления транспортными средствами категории «В»;</w:t>
      </w:r>
    </w:p>
    <w:p w:rsidR="008970A5" w:rsidRPr="00EA634E" w:rsidRDefault="008970A5" w:rsidP="00EA634E">
      <w:pPr>
        <w:shd w:val="clear" w:color="auto" w:fill="FFFFFF"/>
        <w:spacing w:line="360" w:lineRule="auto"/>
        <w:ind w:left="10" w:right="14" w:firstLine="66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«Вождение транспортных средств категории «В» (с механической трансмиссией / с автоматической трансмиссией)».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672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Профессиональный цикл включает учебный предмет:</w:t>
      </w:r>
    </w:p>
    <w:p w:rsidR="008970A5" w:rsidRPr="00EA634E" w:rsidRDefault="008970A5" w:rsidP="00EA634E">
      <w:pPr>
        <w:shd w:val="clear" w:color="auto" w:fill="FFFFFF"/>
        <w:spacing w:line="360" w:lineRule="auto"/>
        <w:ind w:right="10" w:firstLine="67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3"/>
          <w:sz w:val="28"/>
          <w:szCs w:val="28"/>
        </w:rPr>
        <w:t xml:space="preserve">«Организация и выполнение пассажирских перевозок автомобильным </w:t>
      </w:r>
      <w:r w:rsidRPr="00EA634E">
        <w:rPr>
          <w:rFonts w:ascii="Times New Roman" w:hAnsi="Times New Roman"/>
          <w:sz w:val="28"/>
          <w:szCs w:val="28"/>
        </w:rPr>
        <w:t>транспортом».</w:t>
      </w:r>
    </w:p>
    <w:p w:rsidR="008970A5" w:rsidRPr="00EA634E" w:rsidRDefault="008970A5" w:rsidP="00EA634E">
      <w:pPr>
        <w:shd w:val="clear" w:color="auto" w:fill="FFFFFF"/>
        <w:spacing w:line="360" w:lineRule="auto"/>
        <w:ind w:left="5" w:right="5" w:firstLine="66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Pr="00EA634E">
        <w:rPr>
          <w:rFonts w:ascii="Times New Roman" w:hAnsi="Times New Roman"/>
          <w:sz w:val="28"/>
          <w:szCs w:val="28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970A5" w:rsidRPr="00EA634E" w:rsidRDefault="008970A5" w:rsidP="00241FEC">
      <w:pPr>
        <w:shd w:val="clear" w:color="auto" w:fill="FFFFFF"/>
        <w:spacing w:line="360" w:lineRule="auto"/>
        <w:ind w:left="24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программы содержат организационно-</w:t>
      </w:r>
      <w:r w:rsidRPr="00EA634E">
        <w:rPr>
          <w:rFonts w:ascii="Times New Roman" w:hAnsi="Times New Roman"/>
          <w:spacing w:val="-4"/>
          <w:sz w:val="28"/>
          <w:szCs w:val="28"/>
        </w:rPr>
        <w:t>педагогические,     кадровые,     информационно-методические     и     материально-</w:t>
      </w:r>
      <w:r w:rsidRPr="00EA634E">
        <w:rPr>
          <w:rFonts w:ascii="Times New Roman" w:hAnsi="Times New Roman"/>
          <w:sz w:val="28"/>
          <w:szCs w:val="28"/>
        </w:rPr>
        <w:t>технические требования. Учебно-методические материалы обеспечивают реализацию</w:t>
      </w:r>
      <w:r w:rsidRPr="00EA634E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z w:val="28"/>
          <w:szCs w:val="28"/>
        </w:rPr>
        <w:t xml:space="preserve"> программы.</w:t>
      </w:r>
    </w:p>
    <w:p w:rsidR="008970A5" w:rsidRPr="00EA634E" w:rsidRDefault="008970A5" w:rsidP="00EA634E">
      <w:pPr>
        <w:shd w:val="clear" w:color="auto" w:fill="FFFFFF"/>
        <w:spacing w:before="10" w:line="360" w:lineRule="auto"/>
        <w:ind w:left="34" w:right="14" w:firstLine="6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Основная образовательная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8970A5" w:rsidRDefault="008970A5" w:rsidP="00EA634E">
      <w:pPr>
        <w:shd w:val="clear" w:color="auto" w:fill="FFFFFF"/>
        <w:spacing w:line="360" w:lineRule="auto"/>
        <w:ind w:left="34" w:right="10" w:firstLine="658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</w:p>
    <w:p w:rsidR="008970A5" w:rsidRPr="00EA634E" w:rsidRDefault="008970A5" w:rsidP="00EA634E">
      <w:pPr>
        <w:shd w:val="clear" w:color="auto" w:fill="FFFFFF"/>
        <w:spacing w:line="360" w:lineRule="auto"/>
        <w:ind w:left="34" w:right="10" w:firstLine="65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lastRenderedPageBreak/>
        <w:t>Основная образовательная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 программа может быть использована для разработки рабочей </w:t>
      </w:r>
      <w:r w:rsidRPr="00EA634E">
        <w:rPr>
          <w:rFonts w:ascii="Times New Roman" w:hAnsi="Times New Roman"/>
          <w:sz w:val="28"/>
          <w:szCs w:val="28"/>
        </w:rPr>
        <w:t xml:space="preserve">программы для профессиональной подготовки лиц с ограниченными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возможностями здоровья при соблюдении условий, без которых невозможно или </w:t>
      </w:r>
      <w:r w:rsidRPr="00EA634E">
        <w:rPr>
          <w:rFonts w:ascii="Times New Roman" w:hAnsi="Times New Roman"/>
          <w:sz w:val="28"/>
          <w:szCs w:val="28"/>
        </w:rPr>
        <w:t>затруднительно освоение образовательных программ обучающимися с ограниченными возможностями здоровья.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38" w:right="14" w:firstLine="6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Основная образовательная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 программа может быть использована для разработки рабочей </w:t>
      </w:r>
      <w:r w:rsidRPr="00EA634E">
        <w:rPr>
          <w:rFonts w:ascii="Times New Roman" w:hAnsi="Times New Roman"/>
          <w:spacing w:val="-6"/>
          <w:sz w:val="28"/>
          <w:szCs w:val="28"/>
        </w:rPr>
        <w:t>программы для профессиональной подготовки лиц, не достигших 18 лет.</w:t>
      </w:r>
    </w:p>
    <w:p w:rsidR="008970A5" w:rsidRPr="00EA634E" w:rsidRDefault="008970A5" w:rsidP="002A045C">
      <w:pPr>
        <w:shd w:val="clear" w:color="auto" w:fill="FFFFFF"/>
        <w:spacing w:before="485" w:line="240" w:lineRule="auto"/>
        <w:ind w:right="14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  <w:lang w:val="en-US"/>
        </w:rPr>
        <w:t>II</w:t>
      </w:r>
      <w:r w:rsidRPr="00EA634E">
        <w:rPr>
          <w:rFonts w:ascii="Times New Roman" w:hAnsi="Times New Roman"/>
          <w:spacing w:val="-7"/>
          <w:sz w:val="28"/>
          <w:szCs w:val="28"/>
        </w:rPr>
        <w:t>.      УЧЕБНЫЙ ПЛАН</w:t>
      </w:r>
    </w:p>
    <w:p w:rsidR="008970A5" w:rsidRPr="00EA634E" w:rsidRDefault="008970A5" w:rsidP="002A045C">
      <w:pPr>
        <w:shd w:val="clear" w:color="auto" w:fill="FFFFFF"/>
        <w:spacing w:before="259" w:line="240" w:lineRule="auto"/>
        <w:ind w:right="62"/>
        <w:contextualSpacing/>
        <w:jc w:val="right"/>
        <w:rPr>
          <w:rFonts w:ascii="Times New Roman" w:hAnsi="Times New Roman"/>
        </w:rPr>
      </w:pPr>
      <w:r w:rsidRPr="00EA634E">
        <w:rPr>
          <w:rFonts w:ascii="Times New Roman" w:hAnsi="Times New Roman"/>
          <w:spacing w:val="-13"/>
          <w:sz w:val="28"/>
          <w:szCs w:val="28"/>
        </w:rPr>
        <w:t>Таблица 1</w:t>
      </w:r>
    </w:p>
    <w:p w:rsidR="008970A5" w:rsidRPr="00EA634E" w:rsidRDefault="008970A5" w:rsidP="00EA634E">
      <w:pPr>
        <w:spacing w:after="27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7"/>
        <w:gridCol w:w="907"/>
        <w:gridCol w:w="1786"/>
        <w:gridCol w:w="1886"/>
      </w:tblGrid>
      <w:tr w:rsidR="008970A5" w:rsidRPr="0068340B" w:rsidTr="00EA634E">
        <w:trPr>
          <w:trHeight w:hRule="exact" w:val="312"/>
        </w:trPr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512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296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970A5" w:rsidRPr="0068340B" w:rsidTr="00EA634E">
        <w:trPr>
          <w:trHeight w:hRule="exact" w:val="278"/>
        </w:trPr>
        <w:tc>
          <w:tcPr>
            <w:tcW w:w="5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142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970A5" w:rsidRPr="0068340B" w:rsidTr="00EA634E">
        <w:trPr>
          <w:trHeight w:hRule="exact" w:val="552"/>
        </w:trPr>
        <w:tc>
          <w:tcPr>
            <w:tcW w:w="5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53" w:right="38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39" w:right="158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970A5" w:rsidRPr="0068340B" w:rsidTr="00EA634E">
        <w:trPr>
          <w:trHeight w:hRule="exact" w:val="288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2760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8970A5" w:rsidRPr="0068340B" w:rsidTr="002A045C">
        <w:trPr>
          <w:trHeight w:hRule="exact" w:val="1107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Default="008970A5" w:rsidP="00364992">
            <w:pPr>
              <w:shd w:val="clear" w:color="auto" w:fill="FFFFFF"/>
              <w:spacing w:after="0" w:line="240" w:lineRule="auto"/>
              <w:ind w:left="5" w:right="850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Устройство и техническое обслуживание </w:t>
            </w:r>
            <w:r w:rsidRPr="00EA634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транспортных средств категории «В» как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5" w:right="850" w:firstLine="5"/>
              <w:contextualSpacing/>
              <w:rPr>
                <w:rFonts w:ascii="Times New Roman" w:hAnsi="Times New Roman"/>
              </w:rPr>
            </w:pPr>
            <w:r w:rsidRPr="002A045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5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6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6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6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691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0A5" w:rsidRPr="0068340B" w:rsidTr="002A045C">
        <w:trPr>
          <w:trHeight w:hRule="exact" w:val="839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Default="008970A5" w:rsidP="00364992">
            <w:pPr>
              <w:shd w:val="clear" w:color="auto" w:fill="FFFFFF"/>
              <w:spacing w:after="0" w:line="240" w:lineRule="auto"/>
              <w:ind w:left="10" w:right="206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34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средствами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категории «В».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10" w:right="206" w:firstLine="5"/>
              <w:contextualSpacing/>
              <w:rPr>
                <w:rFonts w:ascii="Times New Roman" w:hAnsi="Times New Roman"/>
              </w:rPr>
            </w:pPr>
            <w:r w:rsidRPr="002A045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59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0A5" w:rsidRPr="0068340B" w:rsidTr="00EA634E">
        <w:trPr>
          <w:trHeight w:hRule="exact" w:val="811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5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Вождение транспортных средств категории «В» </w:t>
            </w: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(с механической трансмиссией / с автоматической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трансмиссией)</w:t>
            </w:r>
            <w:r w:rsidRPr="00EA63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77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26/24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26/24</w:t>
            </w:r>
          </w:p>
        </w:tc>
      </w:tr>
      <w:tr w:rsidR="008970A5" w:rsidRPr="0068340B" w:rsidTr="00EA634E">
        <w:trPr>
          <w:trHeight w:hRule="exact" w:val="432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462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8970A5" w:rsidRPr="0068340B" w:rsidTr="002A045C">
        <w:trPr>
          <w:trHeight w:hRule="exact" w:val="883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5" w:right="792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>перевозок автомобильным транспортом.</w:t>
            </w:r>
            <w:r w:rsidRPr="0068340B">
              <w:rPr>
                <w:sz w:val="24"/>
                <w:szCs w:val="24"/>
              </w:rPr>
              <w:t xml:space="preserve"> </w:t>
            </w:r>
            <w:r w:rsidRPr="002A045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7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278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7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7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340B">
              <w:rPr>
                <w:rFonts w:ascii="Times New Roman" w:hAnsi="Times New Roman"/>
                <w:bCs/>
              </w:rPr>
              <w:t>-</w:t>
            </w: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8970A5" w:rsidRPr="0068340B" w:rsidRDefault="008970A5" w:rsidP="003649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Cs/>
              </w:rPr>
              <w:t>1</w:t>
            </w:r>
          </w:p>
        </w:tc>
      </w:tr>
      <w:tr w:rsidR="008970A5" w:rsidRPr="0068340B" w:rsidTr="00EA634E">
        <w:trPr>
          <w:trHeight w:hRule="exact" w:val="437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317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8970A5" w:rsidRPr="0068340B" w:rsidTr="00EA634E">
        <w:trPr>
          <w:trHeight w:hRule="exact" w:val="302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27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0A5" w:rsidRPr="0068340B" w:rsidTr="00EA634E">
        <w:trPr>
          <w:trHeight w:hRule="exact" w:val="317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7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63/61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662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37/35</w:t>
            </w:r>
          </w:p>
        </w:tc>
      </w:tr>
    </w:tbl>
    <w:p w:rsidR="008970A5" w:rsidRDefault="008970A5" w:rsidP="00EA634E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  <w:spacing w:val="-2"/>
          <w:sz w:val="18"/>
          <w:szCs w:val="18"/>
          <w:vertAlign w:val="superscript"/>
        </w:rPr>
      </w:pPr>
    </w:p>
    <w:p w:rsidR="008970A5" w:rsidRDefault="008970A5" w:rsidP="00EA634E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  <w:spacing w:val="-2"/>
          <w:sz w:val="18"/>
          <w:szCs w:val="18"/>
          <w:vertAlign w:val="superscript"/>
        </w:rPr>
      </w:pPr>
    </w:p>
    <w:p w:rsidR="008970A5" w:rsidRPr="0081583F" w:rsidRDefault="008970A5" w:rsidP="00EA634E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  <w:sz w:val="18"/>
          <w:szCs w:val="18"/>
        </w:rPr>
      </w:pPr>
      <w:r w:rsidRPr="0081583F">
        <w:rPr>
          <w:rFonts w:ascii="Times New Roman" w:hAnsi="Times New Roman"/>
          <w:spacing w:val="-2"/>
          <w:sz w:val="18"/>
          <w:szCs w:val="18"/>
          <w:vertAlign w:val="superscript"/>
        </w:rPr>
        <w:t>1</w:t>
      </w:r>
      <w:r w:rsidRPr="0081583F">
        <w:rPr>
          <w:rFonts w:ascii="Times New Roman" w:hAnsi="Times New Roman"/>
          <w:spacing w:val="-2"/>
          <w:sz w:val="18"/>
          <w:szCs w:val="18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</w:t>
      </w:r>
      <w:r w:rsidRPr="0081583F">
        <w:rPr>
          <w:rFonts w:ascii="Times New Roman" w:hAnsi="Times New Roman"/>
          <w:sz w:val="18"/>
          <w:szCs w:val="18"/>
        </w:rPr>
        <w:t xml:space="preserve">средстве с механической трансмиссией. По окончании обучения вождению на транспортном средстве </w:t>
      </w:r>
      <w:r w:rsidRPr="0081583F">
        <w:rPr>
          <w:rFonts w:ascii="Times New Roman" w:hAnsi="Times New Roman"/>
          <w:spacing w:val="-4"/>
          <w:sz w:val="18"/>
          <w:szCs w:val="18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 w:rsidRPr="0081583F">
        <w:rPr>
          <w:rFonts w:ascii="Times New Roman" w:hAnsi="Times New Roman"/>
          <w:sz w:val="18"/>
          <w:szCs w:val="18"/>
        </w:rPr>
        <w:t>средстве с автоматической трансмиссией.</w:t>
      </w:r>
    </w:p>
    <w:p w:rsidR="008970A5" w:rsidRDefault="008970A5" w:rsidP="00EA634E">
      <w:pPr>
        <w:shd w:val="clear" w:color="auto" w:fill="FFFFFF"/>
        <w:spacing w:before="154" w:line="360" w:lineRule="auto"/>
        <w:ind w:left="658"/>
        <w:contextualSpacing/>
        <w:rPr>
          <w:rFonts w:ascii="Times New Roman" w:hAnsi="Times New Roman"/>
          <w:spacing w:val="-8"/>
          <w:sz w:val="28"/>
          <w:szCs w:val="28"/>
        </w:rPr>
      </w:pPr>
    </w:p>
    <w:p w:rsidR="008970A5" w:rsidRPr="00EA634E" w:rsidRDefault="008970A5" w:rsidP="00EA634E">
      <w:pPr>
        <w:shd w:val="clear" w:color="auto" w:fill="FFFFFF"/>
        <w:spacing w:before="154" w:line="360" w:lineRule="auto"/>
        <w:ind w:left="658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8"/>
          <w:sz w:val="28"/>
          <w:szCs w:val="28"/>
          <w:lang w:val="en-US"/>
        </w:rPr>
        <w:t>III</w:t>
      </w:r>
      <w:r w:rsidRPr="00EA634E">
        <w:rPr>
          <w:rFonts w:ascii="Times New Roman" w:hAnsi="Times New Roman"/>
          <w:spacing w:val="-8"/>
          <w:sz w:val="28"/>
          <w:szCs w:val="28"/>
        </w:rPr>
        <w:t>.    РАБОЧИЕ ПРОГРАММЫ УЧЕБНЫХ ПРЕДМЕТОВ</w:t>
      </w:r>
    </w:p>
    <w:p w:rsidR="008970A5" w:rsidRPr="00EA634E" w:rsidRDefault="008970A5" w:rsidP="00EA634E">
      <w:pPr>
        <w:shd w:val="clear" w:color="auto" w:fill="FFFFFF"/>
        <w:spacing w:line="360" w:lineRule="auto"/>
        <w:ind w:left="706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3.1. Специальный цикл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 программы.</w:t>
      </w:r>
    </w:p>
    <w:p w:rsidR="008970A5" w:rsidRPr="00EA634E" w:rsidRDefault="008970A5" w:rsidP="00EA634E">
      <w:pPr>
        <w:shd w:val="clear" w:color="auto" w:fill="FFFFFF"/>
        <w:spacing w:line="360" w:lineRule="auto"/>
        <w:ind w:left="710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>3.1.1.    Учебный    предмет    «Устройство    и    техническое    обслуживание</w:t>
      </w:r>
    </w:p>
    <w:p w:rsidR="008970A5" w:rsidRPr="00EA634E" w:rsidRDefault="008970A5" w:rsidP="00EA634E">
      <w:pPr>
        <w:shd w:val="clear" w:color="auto" w:fill="FFFFFF"/>
        <w:spacing w:line="360" w:lineRule="auto"/>
        <w:ind w:left="38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транспортных средств категории «В» как объектов управления».</w:t>
      </w:r>
    </w:p>
    <w:p w:rsidR="008970A5" w:rsidRDefault="008970A5" w:rsidP="00EA634E">
      <w:pPr>
        <w:shd w:val="clear" w:color="auto" w:fill="FFFFFF"/>
        <w:spacing w:line="360" w:lineRule="auto"/>
        <w:ind w:right="10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970A5" w:rsidRDefault="008970A5" w:rsidP="00EA634E">
      <w:pPr>
        <w:shd w:val="clear" w:color="auto" w:fill="FFFFFF"/>
        <w:spacing w:line="360" w:lineRule="auto"/>
        <w:ind w:right="10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970A5" w:rsidRPr="00EA634E" w:rsidRDefault="008970A5" w:rsidP="00EA634E">
      <w:pPr>
        <w:shd w:val="clear" w:color="auto" w:fill="FFFFFF"/>
        <w:spacing w:line="360" w:lineRule="auto"/>
        <w:ind w:right="10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8970A5" w:rsidRPr="00EA634E" w:rsidRDefault="008970A5" w:rsidP="00EA634E">
      <w:pPr>
        <w:shd w:val="clear" w:color="auto" w:fill="FFFFFF"/>
        <w:spacing w:line="360" w:lineRule="auto"/>
        <w:ind w:right="34"/>
        <w:contextualSpacing/>
        <w:jc w:val="right"/>
        <w:rPr>
          <w:rFonts w:ascii="Times New Roman" w:hAnsi="Times New Roman"/>
        </w:rPr>
      </w:pPr>
      <w:r w:rsidRPr="00EA634E">
        <w:rPr>
          <w:rFonts w:ascii="Times New Roman" w:hAnsi="Times New Roman"/>
          <w:spacing w:val="-11"/>
          <w:sz w:val="28"/>
          <w:szCs w:val="28"/>
        </w:rPr>
        <w:t>Таблица 2</w:t>
      </w:r>
    </w:p>
    <w:p w:rsidR="008970A5" w:rsidRPr="00EA634E" w:rsidRDefault="008970A5" w:rsidP="00EA634E">
      <w:pPr>
        <w:spacing w:after="28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5"/>
        <w:gridCol w:w="1080"/>
        <w:gridCol w:w="1790"/>
        <w:gridCol w:w="1642"/>
      </w:tblGrid>
      <w:tr w:rsidR="008970A5" w:rsidRPr="0068340B" w:rsidTr="00EA634E">
        <w:trPr>
          <w:trHeight w:hRule="exact" w:val="302"/>
        </w:trPr>
        <w:tc>
          <w:tcPr>
            <w:tcW w:w="5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080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238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5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58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037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970A5" w:rsidRPr="0068340B" w:rsidTr="00EA634E">
        <w:trPr>
          <w:trHeight w:hRule="exact" w:val="538"/>
        </w:trPr>
        <w:tc>
          <w:tcPr>
            <w:tcW w:w="5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EA634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53" w:right="38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5" w:right="62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Практические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970A5" w:rsidRPr="0068340B" w:rsidTr="00EA634E">
        <w:trPr>
          <w:trHeight w:hRule="exact" w:val="278"/>
        </w:trPr>
        <w:tc>
          <w:tcPr>
            <w:tcW w:w="9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12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8970A5" w:rsidRPr="0068340B" w:rsidTr="00EA634E">
        <w:trPr>
          <w:trHeight w:hRule="exact" w:val="5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Общее      устройство      транспортных      средств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категории «В»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403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73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29" w:right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Кузов    автомобиля,    рабочее    место    водителя,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системы пассивной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98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68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9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68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2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98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63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5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9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Общее устройство и принцип работы тормозных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7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5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9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Общее  устройство  и   принцип  работы  системы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рулевого 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98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58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98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63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2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7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39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278"/>
        </w:trPr>
        <w:tc>
          <w:tcPr>
            <w:tcW w:w="9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427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</w:tr>
      <w:tr w:rsidR="008970A5" w:rsidRPr="0068340B" w:rsidTr="00EA634E">
        <w:trPr>
          <w:trHeight w:hRule="exact" w:val="2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98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63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82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9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Меры   безопасности    и    защиты    окружающей </w:t>
            </w:r>
            <w:r w:rsidRPr="00EA634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природной среды при эксплуатации транспортного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98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5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970A5" w:rsidRPr="0068340B" w:rsidTr="00EA634E">
        <w:trPr>
          <w:trHeight w:hRule="exact" w:val="2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Устранение неисправностей</w:t>
            </w:r>
            <w:r w:rsidRPr="00EA634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70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5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EA634E" w:rsidRDefault="008970A5" w:rsidP="00EA634E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365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EA634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0A5" w:rsidRPr="0068340B" w:rsidTr="00EA634E">
        <w:trPr>
          <w:trHeight w:hRule="exact" w:val="3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336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701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970A5" w:rsidRDefault="008970A5" w:rsidP="00103F75">
      <w:pPr>
        <w:shd w:val="clear" w:color="auto" w:fill="FFFFFF"/>
        <w:spacing w:before="854" w:line="240" w:lineRule="auto"/>
        <w:ind w:left="45" w:right="386"/>
        <w:contextualSpacing/>
        <w:rPr>
          <w:rFonts w:ascii="Times New Roman" w:hAnsi="Times New Roman"/>
          <w:spacing w:val="-5"/>
          <w:vertAlign w:val="superscript"/>
        </w:rPr>
      </w:pPr>
    </w:p>
    <w:p w:rsidR="008970A5" w:rsidRPr="00EA634E" w:rsidRDefault="008970A5" w:rsidP="00103F75">
      <w:pPr>
        <w:shd w:val="clear" w:color="auto" w:fill="FFFFFF"/>
        <w:spacing w:before="854" w:line="240" w:lineRule="auto"/>
        <w:ind w:left="45" w:right="386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5"/>
          <w:vertAlign w:val="superscript"/>
        </w:rPr>
        <w:t>2</w:t>
      </w:r>
      <w:r w:rsidRPr="00EA634E">
        <w:rPr>
          <w:rFonts w:ascii="Times New Roman" w:hAnsi="Times New Roman"/>
          <w:spacing w:val="-5"/>
        </w:rPr>
        <w:t>Практическое занятие проводится на учебном транспортном средстве</w:t>
      </w:r>
      <w:r>
        <w:rPr>
          <w:rFonts w:ascii="Times New Roman" w:hAnsi="Times New Roman"/>
          <w:spacing w:val="-5"/>
        </w:rPr>
        <w:t xml:space="preserve">. Качество усвоения материала по </w:t>
      </w:r>
      <w:r w:rsidRPr="00EA634E">
        <w:rPr>
          <w:rFonts w:ascii="Times New Roman" w:hAnsi="Times New Roman"/>
          <w:spacing w:val="-5"/>
        </w:rPr>
        <w:t xml:space="preserve">учебному </w:t>
      </w:r>
      <w:r w:rsidRPr="00EA634E">
        <w:rPr>
          <w:rFonts w:ascii="Times New Roman" w:hAnsi="Times New Roman"/>
        </w:rPr>
        <w:t>предмету оценивается преподавателем по итогам промежуточной аттестации.</w:t>
      </w:r>
    </w:p>
    <w:p w:rsidR="008970A5" w:rsidRDefault="008970A5" w:rsidP="00EA634E">
      <w:pPr>
        <w:shd w:val="clear" w:color="auto" w:fill="FFFFFF"/>
        <w:spacing w:before="173" w:line="360" w:lineRule="auto"/>
        <w:ind w:left="696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970A5" w:rsidRPr="00EA634E" w:rsidRDefault="008970A5" w:rsidP="00EA634E">
      <w:pPr>
        <w:shd w:val="clear" w:color="auto" w:fill="FFFFFF"/>
        <w:spacing w:before="173" w:line="360" w:lineRule="auto"/>
        <w:ind w:left="696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3.1.1.1. Устройство транспортных средств.</w:t>
      </w:r>
    </w:p>
    <w:p w:rsidR="008970A5" w:rsidRPr="00EA634E" w:rsidRDefault="008970A5" w:rsidP="00EA634E">
      <w:pPr>
        <w:shd w:val="clear" w:color="auto" w:fill="FFFFFF"/>
        <w:spacing w:line="360" w:lineRule="auto"/>
        <w:ind w:left="24" w:right="24" w:firstLine="66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Общее устройство транспортных средств категории «В»: назначение и общее </w:t>
      </w:r>
      <w:r w:rsidRPr="00EA634E">
        <w:rPr>
          <w:rFonts w:ascii="Times New Roman" w:hAnsi="Times New Roman"/>
          <w:sz w:val="28"/>
          <w:szCs w:val="28"/>
        </w:rPr>
        <w:t xml:space="preserve">устройство транспортных средств категории «В»; назначение, расположение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и взаимодействие основных агрегатов, узлов, механизмов и систем; краткие </w:t>
      </w:r>
      <w:r w:rsidRPr="00EA634E">
        <w:rPr>
          <w:rFonts w:ascii="Times New Roman" w:hAnsi="Times New Roman"/>
          <w:spacing w:val="-6"/>
          <w:sz w:val="28"/>
          <w:szCs w:val="28"/>
        </w:rPr>
        <w:t>технические характеристики транспортных средств категории «В»; классификация транспортных средств по типу двигателя, общей компоновке и типу кузова.</w:t>
      </w:r>
    </w:p>
    <w:p w:rsidR="008970A5" w:rsidRPr="00EA634E" w:rsidRDefault="008970A5" w:rsidP="00EA634E">
      <w:pPr>
        <w:shd w:val="clear" w:color="auto" w:fill="FFFFFF"/>
        <w:spacing w:before="144" w:line="360" w:lineRule="auto"/>
        <w:ind w:left="10" w:right="5"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Кузов автомобиля, рабочее место водителя, системы пассивной безопасности: </w:t>
      </w:r>
      <w:r w:rsidRPr="00EA634E">
        <w:rPr>
          <w:rFonts w:ascii="Times New Roman" w:hAnsi="Times New Roman"/>
          <w:sz w:val="28"/>
          <w:szCs w:val="28"/>
        </w:rPr>
        <w:t xml:space="preserve">общее устройство кузова; основные типы кузовов; компоненты кузова;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шумоизоляция; остекление; люки; противосолнечные козырьки; замки дверей; </w:t>
      </w:r>
      <w:r w:rsidRPr="00EA634E">
        <w:rPr>
          <w:rFonts w:ascii="Times New Roman" w:hAnsi="Times New Roman"/>
          <w:sz w:val="28"/>
          <w:szCs w:val="28"/>
        </w:rPr>
        <w:lastRenderedPageBreak/>
        <w:t xml:space="preserve">стеклоподъемники; сцепное устройство); системы обеспечения комфортных условий для водителя и пассажиров; системы очистки и обогрева стёкол;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очистители и омыватели фар головного света; системы регулировки и обогрева </w:t>
      </w:r>
      <w:r w:rsidRPr="00EA634E">
        <w:rPr>
          <w:rFonts w:ascii="Times New Roman" w:hAnsi="Times New Roman"/>
          <w:spacing w:val="-5"/>
          <w:sz w:val="28"/>
          <w:szCs w:val="28"/>
        </w:rPr>
        <w:t>зеркал заднего вида;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низкозамерзающие жидкости; применяемые в системе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стеклоомывателей; рабочее место водителя; назначение и расположение органов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управления, контрольно-измерительных приборов, индикаторов, звуковых </w:t>
      </w:r>
      <w:r w:rsidRPr="00EA634E">
        <w:rPr>
          <w:rFonts w:ascii="Times New Roman" w:hAnsi="Times New Roman"/>
          <w:sz w:val="28"/>
          <w:szCs w:val="28"/>
        </w:rPr>
        <w:t xml:space="preserve">сигнализаторов, и сигнальных ламп; порядок работы с бортовым компьютером и навигационной системой; системы регулировки взаимного положения сиденья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и органов управления автомобилем; системы пассивной безопасности; ремни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безопасности (назначение, разновидности и принцип работы); подголовники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(назначение и основные виды); система подушек безопасности; конструктивные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элементы кузова, снижающие тяжесть последствий дорожно-транспортных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происшествий; защита пешеходов; электронное управление системами пассивной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безопасности; неисправности элементов кузова и систем пассивной безопасности, </w:t>
      </w:r>
      <w:r w:rsidRPr="00EA634E">
        <w:rPr>
          <w:rFonts w:ascii="Times New Roman" w:hAnsi="Times New Roman"/>
          <w:spacing w:val="-6"/>
          <w:sz w:val="28"/>
          <w:szCs w:val="28"/>
        </w:rPr>
        <w:t>при наличии которых запрещается эксплуатация транспортного средства.</w:t>
      </w:r>
    </w:p>
    <w:p w:rsidR="008970A5" w:rsidRPr="00EA634E" w:rsidRDefault="008970A5" w:rsidP="00EA634E">
      <w:pPr>
        <w:shd w:val="clear" w:color="auto" w:fill="FFFFFF"/>
        <w:tabs>
          <w:tab w:val="left" w:pos="2323"/>
          <w:tab w:val="left" w:pos="4728"/>
          <w:tab w:val="left" w:pos="7920"/>
        </w:tabs>
        <w:spacing w:before="5" w:line="360" w:lineRule="auto"/>
        <w:ind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Общее устройство трансмиссии: схемы трансмиссии транспортных средств</w:t>
      </w:r>
      <w:r w:rsidRPr="00EA634E">
        <w:rPr>
          <w:rFonts w:ascii="Times New Roman" w:hAnsi="Times New Roman"/>
          <w:spacing w:val="-6"/>
          <w:sz w:val="28"/>
          <w:szCs w:val="28"/>
        </w:rPr>
        <w:br/>
      </w:r>
      <w:r w:rsidRPr="00EA634E">
        <w:rPr>
          <w:rFonts w:ascii="Times New Roman" w:hAnsi="Times New Roman"/>
          <w:spacing w:val="-4"/>
          <w:sz w:val="28"/>
          <w:szCs w:val="28"/>
        </w:rPr>
        <w:t>категории «В» с различными приводами; назначение сцепления; общее устройство</w:t>
      </w:r>
      <w:r w:rsidRPr="00EA634E">
        <w:rPr>
          <w:rFonts w:ascii="Times New Roman" w:hAnsi="Times New Roman"/>
          <w:spacing w:val="-4"/>
          <w:sz w:val="28"/>
          <w:szCs w:val="28"/>
        </w:rPr>
        <w:br/>
      </w:r>
      <w:r w:rsidRPr="00EA634E">
        <w:rPr>
          <w:rFonts w:ascii="Times New Roman" w:hAnsi="Times New Roman"/>
          <w:spacing w:val="-6"/>
          <w:sz w:val="28"/>
          <w:szCs w:val="28"/>
        </w:rPr>
        <w:t>и принцип работы сцепления; общее устройство и принцип работы гидравлического</w:t>
      </w:r>
      <w:r w:rsidRPr="00EA634E">
        <w:rPr>
          <w:rFonts w:ascii="Times New Roman" w:hAnsi="Times New Roman"/>
          <w:spacing w:val="-6"/>
          <w:sz w:val="28"/>
          <w:szCs w:val="28"/>
        </w:rPr>
        <w:br/>
      </w:r>
      <w:r w:rsidRPr="00EA634E">
        <w:rPr>
          <w:rFonts w:ascii="Times New Roman" w:hAnsi="Times New Roman"/>
          <w:spacing w:val="-3"/>
          <w:sz w:val="28"/>
          <w:szCs w:val="28"/>
        </w:rPr>
        <w:t>и механического приводов сцепления; основные неисправности сцепления, их</w:t>
      </w:r>
      <w:r w:rsidRPr="00EA634E">
        <w:rPr>
          <w:rFonts w:ascii="Times New Roman" w:hAnsi="Times New Roman"/>
          <w:spacing w:val="-3"/>
          <w:sz w:val="28"/>
          <w:szCs w:val="28"/>
        </w:rPr>
        <w:br/>
      </w:r>
      <w:r w:rsidRPr="00EA634E">
        <w:rPr>
          <w:rFonts w:ascii="Times New Roman" w:hAnsi="Times New Roman"/>
          <w:spacing w:val="-2"/>
          <w:sz w:val="28"/>
          <w:szCs w:val="28"/>
        </w:rPr>
        <w:t>признаки и причины; правила эксплуатации сцепления, обеспечивающие его</w:t>
      </w:r>
      <w:r w:rsidRPr="00EA634E">
        <w:rPr>
          <w:rFonts w:ascii="Times New Roman" w:hAnsi="Times New Roman"/>
          <w:spacing w:val="-2"/>
          <w:sz w:val="28"/>
          <w:szCs w:val="28"/>
        </w:rPr>
        <w:br/>
      </w:r>
      <w:r w:rsidRPr="00EA634E">
        <w:rPr>
          <w:rFonts w:ascii="Times New Roman" w:hAnsi="Times New Roman"/>
          <w:spacing w:val="-7"/>
          <w:sz w:val="28"/>
          <w:szCs w:val="28"/>
        </w:rPr>
        <w:t>длительную и надежную работу; назначение, общее устройство и принцип работы</w:t>
      </w:r>
      <w:r w:rsidRPr="00EA634E">
        <w:rPr>
          <w:rFonts w:ascii="Times New Roman" w:hAnsi="Times New Roman"/>
          <w:spacing w:val="-7"/>
          <w:sz w:val="28"/>
          <w:szCs w:val="28"/>
        </w:rPr>
        <w:br/>
      </w:r>
      <w:r w:rsidRPr="00EA634E">
        <w:rPr>
          <w:rFonts w:ascii="Times New Roman" w:hAnsi="Times New Roman"/>
          <w:spacing w:val="-8"/>
          <w:sz w:val="28"/>
          <w:szCs w:val="28"/>
        </w:rPr>
        <w:t>коробки переключения передач; понятие о передаточном числе и крутящем моменте;</w:t>
      </w:r>
      <w:r w:rsidRPr="00EA634E">
        <w:rPr>
          <w:rFonts w:ascii="Times New Roman" w:hAnsi="Times New Roman"/>
          <w:spacing w:val="-8"/>
          <w:sz w:val="28"/>
          <w:szCs w:val="28"/>
        </w:rPr>
        <w:br/>
      </w:r>
      <w:r w:rsidRPr="00EA634E">
        <w:rPr>
          <w:rFonts w:ascii="Times New Roman" w:hAnsi="Times New Roman"/>
          <w:spacing w:val="-6"/>
          <w:sz w:val="28"/>
          <w:szCs w:val="28"/>
        </w:rPr>
        <w:t>схемы управления механическими коробками переключения передач; основные</w:t>
      </w:r>
      <w:r w:rsidRPr="00EA634E">
        <w:rPr>
          <w:rFonts w:ascii="Times New Roman" w:hAnsi="Times New Roman"/>
          <w:spacing w:val="-6"/>
          <w:sz w:val="28"/>
          <w:szCs w:val="28"/>
        </w:rPr>
        <w:br/>
      </w:r>
      <w:r w:rsidRPr="00EA634E">
        <w:rPr>
          <w:rFonts w:ascii="Times New Roman" w:hAnsi="Times New Roman"/>
          <w:sz w:val="28"/>
          <w:szCs w:val="28"/>
        </w:rPr>
        <w:t>неисправности механической коробки переключения передач, их признаки и</w:t>
      </w:r>
      <w:r w:rsidRPr="00EA634E">
        <w:rPr>
          <w:rFonts w:ascii="Times New Roman" w:hAnsi="Times New Roman"/>
          <w:sz w:val="28"/>
          <w:szCs w:val="28"/>
        </w:rPr>
        <w:br/>
      </w:r>
      <w:r w:rsidRPr="00EA634E">
        <w:rPr>
          <w:rFonts w:ascii="Times New Roman" w:hAnsi="Times New Roman"/>
          <w:spacing w:val="-7"/>
          <w:sz w:val="28"/>
          <w:szCs w:val="28"/>
        </w:rPr>
        <w:t>причины; автоматизированные (роботизированные) коробки переключения передач;</w:t>
      </w:r>
      <w:r w:rsidRPr="00EA634E">
        <w:rPr>
          <w:rFonts w:ascii="Times New Roman" w:hAnsi="Times New Roman"/>
          <w:spacing w:val="-7"/>
          <w:sz w:val="28"/>
          <w:szCs w:val="28"/>
        </w:rPr>
        <w:br/>
      </w:r>
      <w:r w:rsidRPr="00EA634E">
        <w:rPr>
          <w:rFonts w:ascii="Times New Roman" w:hAnsi="Times New Roman"/>
          <w:spacing w:val="-1"/>
          <w:sz w:val="28"/>
          <w:szCs w:val="28"/>
        </w:rPr>
        <w:t>гидромеханические и бесступенчатые автоматические коробки переключения</w:t>
      </w:r>
      <w:r w:rsidRPr="00EA634E">
        <w:rPr>
          <w:rFonts w:ascii="Times New Roman" w:hAnsi="Times New Roman"/>
          <w:spacing w:val="-1"/>
          <w:sz w:val="28"/>
          <w:szCs w:val="28"/>
        </w:rPr>
        <w:br/>
      </w:r>
      <w:r w:rsidRPr="00EA634E">
        <w:rPr>
          <w:rFonts w:ascii="Times New Roman" w:hAnsi="Times New Roman"/>
          <w:spacing w:val="-12"/>
          <w:sz w:val="28"/>
          <w:szCs w:val="28"/>
        </w:rPr>
        <w:t>передач;</w:t>
      </w:r>
      <w:r w:rsidRPr="00EA634E">
        <w:rPr>
          <w:rFonts w:ascii="Times New Roman" w:hAnsi="Times New Roman"/>
          <w:sz w:val="28"/>
          <w:szCs w:val="28"/>
        </w:rPr>
        <w:tab/>
      </w:r>
      <w:r w:rsidRPr="00EA634E">
        <w:rPr>
          <w:rFonts w:ascii="Times New Roman" w:hAnsi="Times New Roman"/>
          <w:spacing w:val="-9"/>
          <w:sz w:val="28"/>
          <w:szCs w:val="28"/>
        </w:rPr>
        <w:t>признаки</w:t>
      </w:r>
      <w:r w:rsidRPr="00EA634E">
        <w:rPr>
          <w:rFonts w:ascii="Times New Roman" w:hAnsi="Times New Roman"/>
          <w:sz w:val="28"/>
          <w:szCs w:val="28"/>
        </w:rPr>
        <w:tab/>
      </w:r>
      <w:r w:rsidRPr="00EA634E">
        <w:rPr>
          <w:rFonts w:ascii="Times New Roman" w:hAnsi="Times New Roman"/>
          <w:spacing w:val="-9"/>
          <w:sz w:val="28"/>
          <w:szCs w:val="28"/>
        </w:rPr>
        <w:t>неисправностей</w:t>
      </w:r>
      <w:r w:rsidRPr="00EA634E">
        <w:rPr>
          <w:rFonts w:ascii="Times New Roman" w:hAnsi="Times New Roman"/>
          <w:sz w:val="28"/>
          <w:szCs w:val="28"/>
        </w:rPr>
        <w:tab/>
      </w:r>
      <w:r w:rsidRPr="00EA634E">
        <w:rPr>
          <w:rFonts w:ascii="Times New Roman" w:hAnsi="Times New Roman"/>
          <w:spacing w:val="-8"/>
          <w:sz w:val="28"/>
          <w:szCs w:val="28"/>
        </w:rPr>
        <w:t>автоматической</w:t>
      </w:r>
    </w:p>
    <w:p w:rsidR="008970A5" w:rsidRPr="00EA634E" w:rsidRDefault="008970A5" w:rsidP="005C7976">
      <w:pPr>
        <w:shd w:val="clear" w:color="auto" w:fill="FFFFFF"/>
        <w:spacing w:before="130" w:line="360" w:lineRule="auto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2"/>
          <w:sz w:val="28"/>
          <w:szCs w:val="28"/>
        </w:rPr>
        <w:t xml:space="preserve">и автоматизированной (роботизированной) коробки переключения передач;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особенности эксплуатации автомобилей с автоматической и автоматизированной </w:t>
      </w:r>
      <w:r w:rsidRPr="00EA634E">
        <w:rPr>
          <w:rFonts w:ascii="Times New Roman" w:hAnsi="Times New Roman"/>
          <w:sz w:val="28"/>
          <w:szCs w:val="28"/>
        </w:rPr>
        <w:t xml:space="preserve">(роботизированной) коробками передач; назначение и общее устройство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раздаточной коробки; назначение, устройство и работа коробки отбора мощности; </w:t>
      </w:r>
      <w:r w:rsidRPr="00EA634E">
        <w:rPr>
          <w:rFonts w:ascii="Times New Roman" w:hAnsi="Times New Roman"/>
          <w:sz w:val="28"/>
          <w:szCs w:val="28"/>
        </w:rPr>
        <w:lastRenderedPageBreak/>
        <w:t xml:space="preserve">устройство механизмов включения раздаточной коробки и коробки отбора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мощности; назначение, устройство и работа главной передачи, дифференциала, </w:t>
      </w:r>
      <w:r w:rsidRPr="00EA634E">
        <w:rPr>
          <w:rFonts w:ascii="Times New Roman" w:hAnsi="Times New Roman"/>
          <w:sz w:val="28"/>
          <w:szCs w:val="28"/>
        </w:rPr>
        <w:t>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8970A5" w:rsidRPr="00EA634E" w:rsidRDefault="008970A5" w:rsidP="00EA634E">
      <w:pPr>
        <w:shd w:val="clear" w:color="auto" w:fill="FFFFFF"/>
        <w:spacing w:line="360" w:lineRule="auto"/>
        <w:ind w:left="10" w:right="10"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Назначение и состав ходовой части: назначение и общее устройство ходовой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части автомобиля; основные элементы рамы; тягово-сцепное устройство; лебедка;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назначение, общее устройство и принцип работы передней и задней подвесок;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назначение и работа амортизаторов; неисправности подвесок, влияющие на </w:t>
      </w:r>
      <w:r w:rsidRPr="00EA634E">
        <w:rPr>
          <w:rFonts w:ascii="Times New Roman" w:hAnsi="Times New Roman"/>
          <w:sz w:val="28"/>
          <w:szCs w:val="28"/>
        </w:rPr>
        <w:t xml:space="preserve">безопасность движения автомобиля; конструкции автомобильных шин, их </w:t>
      </w:r>
      <w:r w:rsidRPr="00EA634E">
        <w:rPr>
          <w:rFonts w:ascii="Times New Roman" w:hAnsi="Times New Roman"/>
          <w:spacing w:val="-7"/>
          <w:sz w:val="28"/>
          <w:szCs w:val="28"/>
        </w:rPr>
        <w:t>устройство и маркировка; летние и зимние автомобильные шины;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нормы давления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воздуха в шинах; система регулирования давления воздуха в шинах; условия </w:t>
      </w:r>
      <w:r w:rsidRPr="00EA634E">
        <w:rPr>
          <w:rFonts w:ascii="Times New Roman" w:hAnsi="Times New Roman"/>
          <w:sz w:val="28"/>
          <w:szCs w:val="28"/>
        </w:rPr>
        <w:t xml:space="preserve">эксплуатации, обеспечивающие надежность автомобильных шин; виды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неисправности ходовой части, при наличии которых запрещается эксплуатация </w:t>
      </w:r>
      <w:r w:rsidRPr="00EA634E">
        <w:rPr>
          <w:rFonts w:ascii="Times New Roman" w:hAnsi="Times New Roman"/>
          <w:sz w:val="28"/>
          <w:szCs w:val="28"/>
        </w:rPr>
        <w:t>транспортного средства.</w:t>
      </w:r>
    </w:p>
    <w:p w:rsidR="008970A5" w:rsidRPr="00EA634E" w:rsidRDefault="008970A5" w:rsidP="00EA634E">
      <w:pPr>
        <w:shd w:val="clear" w:color="auto" w:fill="FFFFFF"/>
        <w:spacing w:line="360" w:lineRule="auto"/>
        <w:ind w:right="14" w:firstLine="66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8"/>
          <w:sz w:val="28"/>
          <w:szCs w:val="28"/>
        </w:rPr>
        <w:t xml:space="preserve">Общее устройство и принцип работы тормозных систем: рабочая и стояночная </w:t>
      </w:r>
      <w:r w:rsidRPr="00EA634E">
        <w:rPr>
          <w:rFonts w:ascii="Times New Roman" w:hAnsi="Times New Roman"/>
          <w:sz w:val="28"/>
          <w:szCs w:val="28"/>
        </w:rPr>
        <w:t xml:space="preserve">тормозные системы, их назначение, общее устройство и принцип работы;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назначение и общее устройство запасной тормозной системы; электромеханический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стояночный тормоз; общее устройство тормозной системы с гидравлическим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приводом; работа вакуумного усилителя и тормозных механизмов; тормозные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жидкости, их виды, состав и правила применения; ограничения по смешиванию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различных типов тормозных жидкостей; неисправности тормозных систем, при </w:t>
      </w:r>
      <w:r w:rsidRPr="00EA634E">
        <w:rPr>
          <w:rFonts w:ascii="Times New Roman" w:hAnsi="Times New Roman"/>
          <w:spacing w:val="-6"/>
          <w:sz w:val="28"/>
          <w:szCs w:val="28"/>
        </w:rPr>
        <w:t>наличии которых запрещается эксплуатация транспортного средства.</w:t>
      </w:r>
    </w:p>
    <w:p w:rsidR="008970A5" w:rsidRPr="00EA634E" w:rsidRDefault="008970A5" w:rsidP="00EA634E">
      <w:pPr>
        <w:shd w:val="clear" w:color="auto" w:fill="FFFFFF"/>
        <w:spacing w:line="360" w:lineRule="auto"/>
        <w:ind w:left="14" w:right="10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Общее устройство и принцип работы системы рулевого управления: назначение систем рулевого управления,  их разновидности и принципиальные</w:t>
      </w:r>
    </w:p>
    <w:p w:rsidR="008970A5" w:rsidRPr="00EA634E" w:rsidRDefault="008970A5" w:rsidP="00EA634E">
      <w:pPr>
        <w:shd w:val="clear" w:color="auto" w:fill="FFFFFF"/>
        <w:spacing w:before="139" w:line="360" w:lineRule="auto"/>
        <w:ind w:left="34" w:right="5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3"/>
          <w:sz w:val="28"/>
          <w:szCs w:val="28"/>
        </w:rPr>
        <w:t xml:space="preserve">схемы; требования, предъявляемые к рулевому управлению; общее устройство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рулевых механизмов и их разновидностей; общее устройство и принцип работы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системы рулевого управления с гидравлическим усилителем; масло, применяемое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в гидравлических усилителях рулевого управления; общее устройство и принцип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работы системы рулевого управления с электрическим усилителем; система </w:t>
      </w:r>
      <w:r w:rsidRPr="00EA634E">
        <w:rPr>
          <w:rFonts w:ascii="Times New Roman" w:hAnsi="Times New Roman"/>
          <w:spacing w:val="-4"/>
          <w:sz w:val="28"/>
          <w:szCs w:val="28"/>
        </w:rPr>
        <w:lastRenderedPageBreak/>
        <w:t xml:space="preserve">управления электрическим усилителем руля; устройство, работа и основные </w:t>
      </w:r>
      <w:r w:rsidRPr="00EA634E">
        <w:rPr>
          <w:rFonts w:ascii="Times New Roman" w:hAnsi="Times New Roman"/>
          <w:spacing w:val="-6"/>
          <w:sz w:val="28"/>
          <w:szCs w:val="28"/>
        </w:rPr>
        <w:t>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8970A5" w:rsidRPr="00EA634E" w:rsidRDefault="008970A5" w:rsidP="00EA634E">
      <w:pPr>
        <w:shd w:val="clear" w:color="auto" w:fill="FFFFFF"/>
        <w:spacing w:line="360" w:lineRule="auto"/>
        <w:ind w:left="10" w:firstLine="67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10"/>
          <w:sz w:val="28"/>
          <w:szCs w:val="28"/>
        </w:rPr>
        <w:t xml:space="preserve">Электронные системы помощи водителю: системы, улучшающие курсовую </w:t>
      </w:r>
      <w:r w:rsidRPr="00EA634E">
        <w:rPr>
          <w:rFonts w:ascii="Times New Roman" w:hAnsi="Times New Roman"/>
          <w:sz w:val="28"/>
          <w:szCs w:val="28"/>
        </w:rPr>
        <w:t xml:space="preserve">устойчивость и управляемость транспортного средства; система курсовой </w:t>
      </w:r>
      <w:r w:rsidRPr="00EA634E">
        <w:rPr>
          <w:rFonts w:ascii="Times New Roman" w:hAnsi="Times New Roman"/>
          <w:spacing w:val="-10"/>
          <w:sz w:val="28"/>
          <w:szCs w:val="28"/>
        </w:rPr>
        <w:t>устойчивости (</w:t>
      </w:r>
      <w:r w:rsidRPr="00EA634E">
        <w:rPr>
          <w:rFonts w:ascii="Times New Roman" w:hAnsi="Times New Roman"/>
          <w:spacing w:val="-10"/>
          <w:sz w:val="28"/>
          <w:szCs w:val="28"/>
          <w:lang w:val="en-US"/>
        </w:rPr>
        <w:t>ESP</w:t>
      </w:r>
      <w:r w:rsidRPr="00EA634E">
        <w:rPr>
          <w:rFonts w:ascii="Times New Roman" w:hAnsi="Times New Roman"/>
          <w:spacing w:val="-10"/>
          <w:sz w:val="28"/>
          <w:szCs w:val="28"/>
        </w:rPr>
        <w:t>) и ее компоненты (антиблокировочная система тормозов (далее -</w:t>
      </w:r>
      <w:r w:rsidRPr="00EA634E">
        <w:rPr>
          <w:rFonts w:ascii="Times New Roman" w:hAnsi="Times New Roman"/>
          <w:spacing w:val="-3"/>
          <w:sz w:val="28"/>
          <w:szCs w:val="28"/>
        </w:rPr>
        <w:t>АБС),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антипробуксовочная система, система распределения тормозных усилий,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система электронной блокировки дифференциала); дополнительные функции </w:t>
      </w:r>
      <w:r w:rsidRPr="00EA634E">
        <w:rPr>
          <w:rFonts w:ascii="Times New Roman" w:hAnsi="Times New Roman"/>
          <w:sz w:val="28"/>
          <w:szCs w:val="28"/>
        </w:rPr>
        <w:t xml:space="preserve">системы курсовой устойчивости; системы - ассистенты водителя (ассистент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движения на спуске, ассистент трогания на подъеме, динамический ассистент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трогания, функция автоматического включения стояночного тормоза, функция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просушивания тормозов, ассистент рулевой коррекции, адаптивный круиз-контроль,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система сканирования пространства перед автомобилем, ассистент движения по </w:t>
      </w:r>
      <w:r w:rsidRPr="00EA634E">
        <w:rPr>
          <w:rFonts w:ascii="Times New Roman" w:hAnsi="Times New Roman"/>
          <w:spacing w:val="-6"/>
          <w:sz w:val="28"/>
          <w:szCs w:val="28"/>
        </w:rPr>
        <w:t>полосе, ассистент смены полосы движения, системы автоматической парковки).</w:t>
      </w:r>
    </w:p>
    <w:p w:rsidR="008970A5" w:rsidRPr="00EA634E" w:rsidRDefault="008970A5" w:rsidP="00EA634E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3.1.1.2. Техническое обслуживание.</w:t>
      </w:r>
    </w:p>
    <w:p w:rsidR="008970A5" w:rsidRPr="00EA634E" w:rsidRDefault="008970A5" w:rsidP="00EA634E">
      <w:pPr>
        <w:shd w:val="clear" w:color="auto" w:fill="FFFFFF"/>
        <w:spacing w:line="360" w:lineRule="auto"/>
        <w:ind w:right="24"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2"/>
          <w:sz w:val="28"/>
          <w:szCs w:val="28"/>
        </w:rPr>
        <w:t xml:space="preserve">Система технического обслуживания: сущность и общая характеристика </w:t>
      </w:r>
      <w:r w:rsidRPr="00EA634E">
        <w:rPr>
          <w:rFonts w:ascii="Times New Roman" w:hAnsi="Times New Roman"/>
          <w:sz w:val="28"/>
          <w:szCs w:val="28"/>
        </w:rPr>
        <w:t xml:space="preserve">системы технического обслуживания и ремонта транспортных средств; виды и периодичность технического обслуживания автомобилей и прицепов;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</w:t>
      </w:r>
      <w:r w:rsidRPr="00EA634E">
        <w:rPr>
          <w:rFonts w:ascii="Times New Roman" w:hAnsi="Times New Roman"/>
          <w:sz w:val="28"/>
          <w:szCs w:val="28"/>
        </w:rPr>
        <w:t xml:space="preserve">техническое обслуживание автомобиля и прицепа; технический осмотр транспортных средств, его назначение, периодичность и порядок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проведения; организации, осуществляющие технический осмотр транспортных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средств; подготовка транспортного средства к техническому осмотру; содержание </w:t>
      </w:r>
      <w:r w:rsidRPr="00EA634E">
        <w:rPr>
          <w:rFonts w:ascii="Times New Roman" w:hAnsi="Times New Roman"/>
          <w:sz w:val="28"/>
          <w:szCs w:val="28"/>
        </w:rPr>
        <w:t>диагностической карты.</w:t>
      </w:r>
    </w:p>
    <w:p w:rsidR="008970A5" w:rsidRPr="00EA634E" w:rsidRDefault="008970A5" w:rsidP="00EA634E">
      <w:pPr>
        <w:shd w:val="clear" w:color="auto" w:fill="FFFFFF"/>
        <w:spacing w:before="158" w:line="360" w:lineRule="auto"/>
        <w:ind w:left="110" w:right="10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Меры безопасности и защиты окружающей природной среды при </w:t>
      </w:r>
      <w:r w:rsidRPr="00EA634E">
        <w:rPr>
          <w:rFonts w:ascii="Times New Roman" w:hAnsi="Times New Roman"/>
          <w:spacing w:val="-8"/>
          <w:sz w:val="28"/>
          <w:szCs w:val="28"/>
        </w:rPr>
        <w:t xml:space="preserve">эксплуатации транспортного средства: меры безопасности при выполнении работ по </w:t>
      </w:r>
      <w:r w:rsidRPr="00EA634E">
        <w:rPr>
          <w:rFonts w:ascii="Times New Roman" w:hAnsi="Times New Roman"/>
          <w:sz w:val="28"/>
          <w:szCs w:val="28"/>
        </w:rPr>
        <w:t>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82" w:right="10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lastRenderedPageBreak/>
        <w:t xml:space="preserve">Устранение неисправностей: проверка и доведение до нормы уровня масла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в системе смазки двигателя; проверка и доведение до нормы уровня охлаждающей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жидкости в системе охлаждения двигателя; проверка и доведение до нормы уровня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тормозной жидкости в гидроприводе сцепления и тормозной системы; проверка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состояния аккумуляторной батареи; проверка и доведение до нормы давления </w:t>
      </w:r>
      <w:r w:rsidRPr="00EA634E">
        <w:rPr>
          <w:rFonts w:ascii="Times New Roman" w:hAnsi="Times New Roman"/>
          <w:sz w:val="28"/>
          <w:szCs w:val="28"/>
        </w:rPr>
        <w:t xml:space="preserve">воздуха в шинах колес; снятие и установка колеса; снятие и установка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аккумуляторной батареи; снятие и установка электроламп; снятие и установка </w:t>
      </w:r>
      <w:r w:rsidRPr="00EA634E">
        <w:rPr>
          <w:rFonts w:ascii="Times New Roman" w:hAnsi="Times New Roman"/>
          <w:sz w:val="28"/>
          <w:szCs w:val="28"/>
        </w:rPr>
        <w:t>плавкого предохранителя.</w:t>
      </w:r>
    </w:p>
    <w:p w:rsidR="008970A5" w:rsidRPr="00EA634E" w:rsidRDefault="008970A5" w:rsidP="00EA634E">
      <w:pPr>
        <w:shd w:val="clear" w:color="auto" w:fill="FFFFFF"/>
        <w:spacing w:before="485" w:line="360" w:lineRule="auto"/>
        <w:ind w:left="72" w:right="34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3.1.2. Учебный предмет «Основы управления транспортными средствами </w:t>
      </w:r>
      <w:r w:rsidRPr="00EA634E">
        <w:rPr>
          <w:rFonts w:ascii="Times New Roman" w:hAnsi="Times New Roman"/>
          <w:sz w:val="28"/>
          <w:szCs w:val="28"/>
        </w:rPr>
        <w:t>категории «В».</w:t>
      </w:r>
    </w:p>
    <w:p w:rsidR="008970A5" w:rsidRPr="00EA634E" w:rsidRDefault="008970A5" w:rsidP="00EA634E">
      <w:pPr>
        <w:shd w:val="clear" w:color="auto" w:fill="FFFFFF"/>
        <w:spacing w:before="134" w:line="360" w:lineRule="auto"/>
        <w:ind w:right="34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8970A5" w:rsidRPr="00EA634E" w:rsidRDefault="008970A5" w:rsidP="00EA634E">
      <w:pPr>
        <w:shd w:val="clear" w:color="auto" w:fill="FFFFFF"/>
        <w:spacing w:before="149" w:line="360" w:lineRule="auto"/>
        <w:ind w:right="58"/>
        <w:contextualSpacing/>
        <w:jc w:val="right"/>
        <w:rPr>
          <w:rFonts w:ascii="Times New Roman" w:hAnsi="Times New Roman"/>
        </w:rPr>
      </w:pPr>
      <w:r w:rsidRPr="00EA634E">
        <w:rPr>
          <w:rFonts w:ascii="Times New Roman" w:hAnsi="Times New Roman"/>
          <w:spacing w:val="-10"/>
          <w:sz w:val="28"/>
          <w:szCs w:val="28"/>
        </w:rPr>
        <w:t>Таблица 3</w:t>
      </w:r>
    </w:p>
    <w:p w:rsidR="008970A5" w:rsidRPr="00EA634E" w:rsidRDefault="008970A5" w:rsidP="00EA634E">
      <w:pPr>
        <w:spacing w:after="134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840"/>
        <w:gridCol w:w="1699"/>
        <w:gridCol w:w="2338"/>
      </w:tblGrid>
      <w:tr w:rsidR="008970A5" w:rsidRPr="0068340B" w:rsidTr="00EA634E">
        <w:trPr>
          <w:trHeight w:hRule="exact" w:val="302"/>
        </w:trPr>
        <w:tc>
          <w:tcPr>
            <w:tcW w:w="4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907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44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970A5" w:rsidRPr="0068340B" w:rsidTr="00EA634E">
        <w:trPr>
          <w:trHeight w:hRule="exact" w:val="278"/>
        </w:trPr>
        <w:tc>
          <w:tcPr>
            <w:tcW w:w="49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31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970A5" w:rsidRPr="0068340B" w:rsidTr="00EA634E">
        <w:trPr>
          <w:trHeight w:hRule="exact" w:val="547"/>
        </w:trPr>
        <w:tc>
          <w:tcPr>
            <w:tcW w:w="4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360" w:right="389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970A5" w:rsidRPr="0068340B" w:rsidTr="00EA634E">
        <w:trPr>
          <w:trHeight w:hRule="exact" w:val="135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>Приемы управления транспортным средством</w:t>
            </w: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>Управление транспортным средством в</w:t>
            </w: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>Управление транспортным средством</w:t>
            </w: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250" w:righ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2 6</w:t>
            </w: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250" w:right="254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677" w:right="686" w:firstLine="5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2 4</w:t>
            </w: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67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677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979" w:right="10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979" w:right="10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979" w:right="10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0A5" w:rsidRPr="0068340B" w:rsidRDefault="008970A5" w:rsidP="009D7C1D">
            <w:pPr>
              <w:shd w:val="clear" w:color="auto" w:fill="FFFFFF"/>
              <w:spacing w:after="0" w:line="240" w:lineRule="auto"/>
              <w:ind w:left="979" w:right="1027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0A5" w:rsidRPr="0068340B" w:rsidTr="00EA634E">
        <w:trPr>
          <w:trHeight w:hRule="exact"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EA634E" w:rsidRDefault="008970A5" w:rsidP="00103F7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ачет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6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0A5" w:rsidRPr="0068340B" w:rsidTr="00EA634E">
        <w:trPr>
          <w:trHeight w:hRule="exact"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21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686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970A5" w:rsidRPr="00EA634E" w:rsidRDefault="008970A5" w:rsidP="00EA634E">
      <w:pPr>
        <w:shd w:val="clear" w:color="auto" w:fill="FFFFFF"/>
        <w:spacing w:before="120" w:line="360" w:lineRule="auto"/>
        <w:ind w:right="38" w:firstLine="66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3"/>
          <w:sz w:val="28"/>
          <w:szCs w:val="28"/>
        </w:rPr>
        <w:t xml:space="preserve">Приемы управления транспортным средством: рабочее место водителя;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оптимальная рабочая поза водителя; регулировка положения сиденья и органов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управления для принятия оптимальной рабочей позы; регулировка зеркал заднего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вида; техника руления, обеспечивающая сохранение обратной связи о положении </w:t>
      </w:r>
      <w:r w:rsidRPr="00EA634E">
        <w:rPr>
          <w:rFonts w:ascii="Times New Roman" w:hAnsi="Times New Roman"/>
          <w:spacing w:val="-2"/>
          <w:sz w:val="28"/>
          <w:szCs w:val="28"/>
        </w:rPr>
        <w:t>управляемых колес; силовой и скоростной способы руления; техника выполнения</w:t>
      </w:r>
    </w:p>
    <w:p w:rsidR="008970A5" w:rsidRPr="00EA634E" w:rsidRDefault="008970A5" w:rsidP="00C436FB">
      <w:pPr>
        <w:shd w:val="clear" w:color="auto" w:fill="FFFFFF"/>
        <w:spacing w:before="149" w:line="360" w:lineRule="auto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3"/>
          <w:sz w:val="28"/>
          <w:szCs w:val="28"/>
        </w:rPr>
        <w:t xml:space="preserve">операций с органами управления скоростью, сцеплением, тормозом; правила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пользования сцеплением, обеспечивающие его длительную и надежную работу;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порядок пуска двигателя в различных температурных условиях; порядок действий </w:t>
      </w:r>
      <w:r w:rsidRPr="00EA634E">
        <w:rPr>
          <w:rFonts w:ascii="Times New Roman" w:hAnsi="Times New Roman"/>
          <w:sz w:val="28"/>
          <w:szCs w:val="28"/>
        </w:rPr>
        <w:t xml:space="preserve">органами управления при трогании с места, разгоне с последовательным переключением передач в восходящем порядке, снижении скорости движения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с переключением передач в нисходящем порядке, торможении двигателем; выбор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оптимальной передачи при различных скоростях движения; способы торможения в </w:t>
      </w:r>
      <w:r w:rsidRPr="00EA634E">
        <w:rPr>
          <w:rFonts w:ascii="Times New Roman" w:hAnsi="Times New Roman"/>
          <w:spacing w:val="-7"/>
          <w:sz w:val="28"/>
          <w:szCs w:val="28"/>
        </w:rPr>
        <w:lastRenderedPageBreak/>
        <w:t xml:space="preserve">штатных и нештатных ситуациях; особенности управления транспортным средством </w:t>
      </w:r>
      <w:r w:rsidRPr="00EA634E">
        <w:rPr>
          <w:rFonts w:ascii="Times New Roman" w:hAnsi="Times New Roman"/>
          <w:sz w:val="28"/>
          <w:szCs w:val="28"/>
        </w:rPr>
        <w:t>при наличии АБС; особенности управления транспортным средством с автоматической трансмиссией.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right="14" w:firstLine="67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Управление транспортным средством в штатных ситуациях: маневрирование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в ограниченном пространстве; обеспечение безопасности при движении задним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ходом; использование зеркал заднего вида и электронных систем автоматической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парковки при маневрировании задним ходом; способы парковки транспортного </w:t>
      </w:r>
      <w:r w:rsidRPr="00EA634E">
        <w:rPr>
          <w:rFonts w:ascii="Times New Roman" w:hAnsi="Times New Roman"/>
          <w:sz w:val="28"/>
          <w:szCs w:val="28"/>
        </w:rPr>
        <w:t xml:space="preserve">средства; действия водителя при движении в транспортном потоке; выбор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оптимальной скорости, ускорения, дистанции и бокового интервала в транспортном </w:t>
      </w:r>
      <w:r w:rsidRPr="00EA634E">
        <w:rPr>
          <w:rFonts w:ascii="Times New Roman" w:hAnsi="Times New Roman"/>
          <w:spacing w:val="-2"/>
          <w:sz w:val="28"/>
          <w:szCs w:val="28"/>
        </w:rPr>
        <w:t>потоке;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расположение транспортного средства на проезжей части в различных </w:t>
      </w:r>
      <w:r w:rsidRPr="00EA634E">
        <w:rPr>
          <w:rFonts w:ascii="Times New Roman" w:hAnsi="Times New Roman"/>
          <w:sz w:val="28"/>
          <w:szCs w:val="28"/>
        </w:rPr>
        <w:t xml:space="preserve">условиях движения; управление транспортным средством при прохождении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условия безопасной смены полосы движения; порядок выполнения обгона и </w:t>
      </w:r>
      <w:r w:rsidRPr="00EA634E">
        <w:rPr>
          <w:rFonts w:ascii="Times New Roman" w:hAnsi="Times New Roman"/>
          <w:sz w:val="28"/>
          <w:szCs w:val="28"/>
        </w:rPr>
        <w:t>опережения; определение целесообразности обгона и опережения; условия безопасного выполнения обгона и опережения;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34E">
        <w:rPr>
          <w:rFonts w:ascii="Times New Roman" w:hAnsi="Times New Roman"/>
          <w:sz w:val="28"/>
          <w:szCs w:val="28"/>
        </w:rPr>
        <w:t xml:space="preserve">встречный разъезд; способы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выполнения разворота вне перекрестков; остановка на проезжей части дороги и за ее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пределами; действия водителей транспортных средств при вынужденной остановке </w:t>
      </w:r>
      <w:r w:rsidRPr="00EA634E">
        <w:rPr>
          <w:rFonts w:ascii="Times New Roman" w:hAnsi="Times New Roman"/>
          <w:sz w:val="28"/>
          <w:szCs w:val="28"/>
        </w:rPr>
        <w:t xml:space="preserve">в местах, где остановка запрещена; проезд перекрестков; выбор скорости и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траектории движения при проезде перекрестков; опасные ситуации при проезде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перекрестков; управление транспортным средством при проезде пешеходных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переходов, мест остановок маршрутных транспортных средств, железнодорожных </w:t>
      </w:r>
      <w:r w:rsidRPr="00EA634E">
        <w:rPr>
          <w:rFonts w:ascii="Times New Roman" w:hAnsi="Times New Roman"/>
          <w:spacing w:val="-6"/>
          <w:sz w:val="28"/>
          <w:szCs w:val="28"/>
        </w:rPr>
        <w:t>переездов,   мостов,   тоннелей;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6"/>
          <w:sz w:val="28"/>
          <w:szCs w:val="28"/>
        </w:rPr>
        <w:t>порядок   движения   в   жилых   зонах;   особенности</w:t>
      </w:r>
    </w:p>
    <w:p w:rsidR="008970A5" w:rsidRPr="00EA634E" w:rsidRDefault="008970A5" w:rsidP="00EA634E">
      <w:pPr>
        <w:shd w:val="clear" w:color="auto" w:fill="FFFFFF"/>
        <w:spacing w:before="144" w:line="360" w:lineRule="auto"/>
        <w:ind w:left="10" w:right="5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участкам дорог (сужение проезжей части, свежеуложенное покрытие дороги,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битумные и гравийные покрытия);меры предосторожности при движении по ремонтируемым участкам дорог; ограждения ремонтируемых участков дорог,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применяемые предупредительные и световые сигналы; управление транспортным </w:t>
      </w:r>
      <w:r w:rsidRPr="00EA634E">
        <w:rPr>
          <w:rFonts w:ascii="Times New Roman" w:hAnsi="Times New Roman"/>
          <w:sz w:val="28"/>
          <w:szCs w:val="28"/>
        </w:rPr>
        <w:t xml:space="preserve">средством при движении в условиях недостаточной видимости (темное время </w:t>
      </w:r>
      <w:r w:rsidRPr="00EA634E">
        <w:rPr>
          <w:rFonts w:ascii="Times New Roman" w:hAnsi="Times New Roman"/>
          <w:spacing w:val="-5"/>
          <w:sz w:val="28"/>
          <w:szCs w:val="28"/>
        </w:rPr>
        <w:lastRenderedPageBreak/>
        <w:t xml:space="preserve">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(в гололедицу); пользование зимними дорогами (зимниками);движение по ледовым переправам; движение по бездорожью; управление транспортным средством при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движении с прицепом и при буксировке механических транспортных средств;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перевозка пассажиров в легковых и грузовых автомобилях; создание условий для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безопасной перевозки детей различного возраста; ограничения по перевозке детей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в различных транспортных средствах; приспособления для перевозки животных;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перевозка грузов в легковых и грузовых автомобилях; оптимальное размещение и </w:t>
      </w:r>
      <w:r w:rsidRPr="00EA634E">
        <w:rPr>
          <w:rFonts w:ascii="Times New Roman" w:hAnsi="Times New Roman"/>
          <w:spacing w:val="-6"/>
          <w:sz w:val="28"/>
          <w:szCs w:val="28"/>
        </w:rPr>
        <w:t>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8970A5" w:rsidRPr="00EA634E" w:rsidRDefault="008970A5" w:rsidP="00EA634E">
      <w:pPr>
        <w:shd w:val="clear" w:color="auto" w:fill="FFFFFF"/>
        <w:spacing w:line="360" w:lineRule="auto"/>
        <w:ind w:firstLine="67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органами управления скоростью и тормозом при буксовании и блокировке колес;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регулирование скорости в процессе разгона, предотвращающее буксование ведущих </w:t>
      </w:r>
      <w:r w:rsidRPr="00EA634E">
        <w:rPr>
          <w:rFonts w:ascii="Times New Roman" w:hAnsi="Times New Roman"/>
          <w:sz w:val="28"/>
          <w:szCs w:val="28"/>
        </w:rPr>
        <w:t xml:space="preserve">колес; действия водителя при блокировке колес в процессе экстренного </w:t>
      </w:r>
      <w:r w:rsidRPr="00EA634E">
        <w:rPr>
          <w:rFonts w:ascii="Times New Roman" w:hAnsi="Times New Roman"/>
          <w:spacing w:val="-5"/>
          <w:sz w:val="28"/>
          <w:szCs w:val="28"/>
        </w:rPr>
        <w:t>торможения.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объезд препятствия как средство предотвращения наезда; занос и снос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транспортного средства, причины их возникновения; действия водителя по </w:t>
      </w:r>
      <w:r w:rsidRPr="00EA634E">
        <w:rPr>
          <w:rFonts w:ascii="Times New Roman" w:hAnsi="Times New Roman"/>
          <w:sz w:val="28"/>
          <w:szCs w:val="28"/>
        </w:rPr>
        <w:t xml:space="preserve">предотвращению и прекращению заноса и сноса переднеприводного,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заднеприводного и полноприводного транспортного средства; действия водителя </w:t>
      </w:r>
      <w:r w:rsidRPr="00EA634E">
        <w:rPr>
          <w:rFonts w:ascii="Times New Roman" w:hAnsi="Times New Roman"/>
          <w:sz w:val="28"/>
          <w:szCs w:val="28"/>
        </w:rPr>
        <w:t xml:space="preserve">с учетом типа привода транспортного средства при превышении безопасной </w:t>
      </w:r>
      <w:r w:rsidRPr="00EA634E">
        <w:rPr>
          <w:rFonts w:ascii="Times New Roman" w:hAnsi="Times New Roman"/>
          <w:spacing w:val="-5"/>
          <w:sz w:val="28"/>
          <w:szCs w:val="28"/>
        </w:rPr>
        <w:t>скорости на входе в поворот; действия водителя при угрозе столкновения; действия</w:t>
      </w:r>
    </w:p>
    <w:p w:rsidR="008970A5" w:rsidRPr="00EA634E" w:rsidRDefault="008970A5" w:rsidP="00C436FB">
      <w:pPr>
        <w:shd w:val="clear" w:color="auto" w:fill="FFFFFF"/>
        <w:spacing w:before="149" w:line="360" w:lineRule="auto"/>
        <w:ind w:right="3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водителя при отказе рабочего тормоза, усилителя руля, разрыве шины в движении, </w:t>
      </w:r>
      <w:r w:rsidRPr="00EA634E">
        <w:rPr>
          <w:rFonts w:ascii="Times New Roman" w:hAnsi="Times New Roman"/>
          <w:sz w:val="28"/>
          <w:szCs w:val="28"/>
        </w:rPr>
        <w:t xml:space="preserve">отрыве рулевых тяг привода рулевого управления; действия водителя при </w:t>
      </w:r>
      <w:r w:rsidRPr="00EA634E">
        <w:rPr>
          <w:rFonts w:ascii="Times New Roman" w:hAnsi="Times New Roman"/>
          <w:spacing w:val="-8"/>
          <w:sz w:val="28"/>
          <w:szCs w:val="28"/>
        </w:rPr>
        <w:t xml:space="preserve">возгорании и падении транспортного средства в воду. Решение ситуационных задач.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3.1.3. Учебный предмет «Вождение транспортных средств категории «В» (для </w:t>
      </w:r>
      <w:r w:rsidRPr="00EA634E">
        <w:rPr>
          <w:rFonts w:ascii="Times New Roman" w:hAnsi="Times New Roman"/>
          <w:sz w:val="28"/>
          <w:szCs w:val="28"/>
        </w:rPr>
        <w:t>транспортных средств с механической трансмиссией).</w:t>
      </w:r>
    </w:p>
    <w:p w:rsidR="008970A5" w:rsidRPr="00EA634E" w:rsidRDefault="008970A5" w:rsidP="00EA634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8970A5" w:rsidRPr="00EA634E" w:rsidRDefault="008970A5" w:rsidP="00103F75">
      <w:pPr>
        <w:shd w:val="clear" w:color="auto" w:fill="FFFFFF"/>
        <w:spacing w:before="5" w:line="240" w:lineRule="auto"/>
        <w:ind w:right="40"/>
        <w:contextualSpacing/>
        <w:jc w:val="right"/>
        <w:rPr>
          <w:rFonts w:ascii="Times New Roman" w:hAnsi="Times New Roman"/>
        </w:rPr>
      </w:pPr>
      <w:r w:rsidRPr="00EA634E">
        <w:rPr>
          <w:rFonts w:ascii="Times New Roman" w:hAnsi="Times New Roman"/>
          <w:spacing w:val="-8"/>
          <w:sz w:val="28"/>
          <w:szCs w:val="28"/>
        </w:rPr>
        <w:t>Таблица 4</w:t>
      </w:r>
    </w:p>
    <w:p w:rsidR="008970A5" w:rsidRPr="00EA634E" w:rsidRDefault="008970A5" w:rsidP="00EA634E">
      <w:pPr>
        <w:spacing w:after="264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4"/>
        <w:gridCol w:w="2342"/>
      </w:tblGrid>
      <w:tr w:rsidR="008970A5" w:rsidRPr="0068340B" w:rsidTr="00103F75">
        <w:trPr>
          <w:trHeight w:hRule="exact" w:val="821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16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часов</w:t>
            </w:r>
          </w:p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8970A5" w:rsidRPr="0068340B" w:rsidTr="00103F75">
        <w:trPr>
          <w:trHeight w:hRule="exact" w:val="283"/>
        </w:trPr>
        <w:tc>
          <w:tcPr>
            <w:tcW w:w="9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99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8970A5" w:rsidRPr="0068340B" w:rsidTr="00103F75">
        <w:trPr>
          <w:trHeight w:hRule="exact" w:val="278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lastRenderedPageBreak/>
              <w:t>Посадка, действия органами управления</w:t>
            </w:r>
            <w:r w:rsidRPr="00103F7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</w:tc>
      </w:tr>
      <w:tr w:rsidR="008970A5" w:rsidRPr="0068340B" w:rsidTr="00103F75">
        <w:trPr>
          <w:trHeight w:hRule="exact" w:val="811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Пуск двигателя, начало движения, переключение передач в восходящем </w:t>
            </w:r>
            <w:r w:rsidRPr="00EA63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порядке,   переключение   передач   в   нисходящем   порядке,   остановка,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выключение двигателя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</w:tc>
      </w:tr>
      <w:tr w:rsidR="008970A5" w:rsidRPr="0068340B" w:rsidTr="00103F75">
        <w:trPr>
          <w:trHeight w:hRule="exact" w:val="525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Начало   движения,   движение   по   кольцевому   маршруту,   остановка </w:t>
            </w: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>в заданном месте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применением различных способо</w:t>
            </w: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>в торможения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</w:tc>
      </w:tr>
      <w:tr w:rsidR="008970A5" w:rsidRPr="0068340B" w:rsidTr="00103F75">
        <w:trPr>
          <w:trHeight w:hRule="exact" w:val="542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</w:tc>
      </w:tr>
      <w:tr w:rsidR="008970A5" w:rsidRPr="0068340B" w:rsidTr="00103F75">
        <w:trPr>
          <w:trHeight w:hRule="exact" w:val="278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</w:tc>
      </w:tr>
      <w:tr w:rsidR="008970A5" w:rsidRPr="0068340B" w:rsidTr="00103F75">
        <w:trPr>
          <w:trHeight w:hRule="exact" w:val="278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7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70A5" w:rsidRPr="0068340B" w:rsidTr="00103F75">
        <w:trPr>
          <w:trHeight w:hRule="exact" w:val="278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EA634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0A5" w:rsidRPr="0068340B" w:rsidTr="00103F75">
        <w:trPr>
          <w:trHeight w:hRule="exact" w:val="283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970A5" w:rsidRPr="0068340B" w:rsidTr="00103F75">
        <w:trPr>
          <w:trHeight w:hRule="exact" w:val="278"/>
        </w:trPr>
        <w:tc>
          <w:tcPr>
            <w:tcW w:w="9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146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8970A5" w:rsidRPr="0068340B" w:rsidTr="00103F75">
        <w:trPr>
          <w:trHeight w:hRule="exact" w:val="278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103F75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70A5" w:rsidRPr="0068340B" w:rsidTr="00103F75">
        <w:trPr>
          <w:trHeight w:hRule="exact" w:val="278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70A5" w:rsidRPr="0068340B" w:rsidTr="00103F75">
        <w:trPr>
          <w:trHeight w:hRule="exact" w:val="302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8970A5" w:rsidRPr="00EA634E" w:rsidRDefault="008970A5" w:rsidP="00103F75">
      <w:pPr>
        <w:shd w:val="clear" w:color="auto" w:fill="FFFFFF"/>
        <w:spacing w:before="514" w:line="240" w:lineRule="auto"/>
        <w:ind w:left="5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vertAlign w:val="superscript"/>
        </w:rPr>
        <w:t>3</w:t>
      </w:r>
      <w:r w:rsidRPr="00EA634E">
        <w:rPr>
          <w:rFonts w:ascii="Times New Roman" w:hAnsi="Times New Roman"/>
        </w:rPr>
        <w:t xml:space="preserve"> </w:t>
      </w:r>
      <w:r w:rsidRPr="00EA634E">
        <w:rPr>
          <w:rFonts w:ascii="Times New Roman" w:hAnsi="Times New Roman"/>
          <w:spacing w:val="-4"/>
        </w:rPr>
        <w:t>Обучение проводится на учебном транспортном средстве и (или) тренажере.</w:t>
      </w:r>
    </w:p>
    <w:p w:rsidR="008970A5" w:rsidRPr="00EA634E" w:rsidRDefault="008970A5" w:rsidP="00103F75">
      <w:pPr>
        <w:shd w:val="clear" w:color="auto" w:fill="FFFFFF"/>
        <w:spacing w:line="240" w:lineRule="auto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5"/>
          <w:vertAlign w:val="superscript"/>
        </w:rPr>
        <w:t>4</w:t>
      </w:r>
      <w:r w:rsidRPr="00EA634E">
        <w:rPr>
          <w:rFonts w:ascii="Times New Roman" w:hAnsi="Times New Roman"/>
          <w:spacing w:val="-5"/>
        </w:rPr>
        <w:t>Обучение проводится по желанию обучающегося. Часы могут распределяться на изучение других тем по разделу.</w:t>
      </w:r>
      <w:r>
        <w:rPr>
          <w:rFonts w:ascii="Times New Roman" w:hAnsi="Times New Roman"/>
          <w:spacing w:val="-5"/>
        </w:rPr>
        <w:t xml:space="preserve"> </w:t>
      </w:r>
      <w:r w:rsidRPr="00EA634E">
        <w:rPr>
          <w:rFonts w:ascii="Times New Roman" w:hAnsi="Times New Roman"/>
          <w:spacing w:val="-5"/>
        </w:rPr>
        <w:t>Для</w:t>
      </w:r>
      <w:r>
        <w:rPr>
          <w:rFonts w:ascii="Times New Roman" w:hAnsi="Times New Roman"/>
        </w:rPr>
        <w:t xml:space="preserve">  </w:t>
      </w:r>
      <w:r w:rsidRPr="00EA634E">
        <w:rPr>
          <w:rFonts w:ascii="Times New Roman" w:hAnsi="Times New Roman"/>
          <w:spacing w:val="-4"/>
        </w:rPr>
        <w:t>выполнения задания используется прицеп, разрешенная максимальная масса которого не превышает 750 кг.</w:t>
      </w:r>
    </w:p>
    <w:p w:rsidR="008970A5" w:rsidRPr="00EA634E" w:rsidRDefault="008970A5" w:rsidP="00103F75">
      <w:pPr>
        <w:shd w:val="clear" w:color="auto" w:fill="FFFFFF"/>
        <w:spacing w:line="240" w:lineRule="auto"/>
        <w:ind w:left="5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vertAlign w:val="superscript"/>
        </w:rPr>
        <w:t>5</w:t>
      </w:r>
      <w:r w:rsidRPr="00EA634E">
        <w:rPr>
          <w:rFonts w:ascii="Times New Roman" w:hAnsi="Times New Roman"/>
        </w:rPr>
        <w:t>Для  обучения вождению  в условиях дорожного движения  организацией,  осуществляющей образовательную</w:t>
      </w:r>
      <w:r>
        <w:rPr>
          <w:rFonts w:ascii="Times New Roman" w:hAnsi="Times New Roman"/>
        </w:rPr>
        <w:t xml:space="preserve"> </w:t>
      </w:r>
      <w:r w:rsidRPr="00EA634E">
        <w:rPr>
          <w:rFonts w:ascii="Times New Roman" w:hAnsi="Times New Roman"/>
          <w:spacing w:val="-4"/>
        </w:rPr>
        <w:t>деятельность, утверждаются маршруты, содержащие соответствующие участки дорог.</w:t>
      </w:r>
    </w:p>
    <w:p w:rsidR="008970A5" w:rsidRDefault="008970A5" w:rsidP="00EA634E">
      <w:pPr>
        <w:shd w:val="clear" w:color="auto" w:fill="FFFFFF"/>
        <w:spacing w:before="182" w:line="360" w:lineRule="auto"/>
        <w:ind w:left="725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970A5" w:rsidRPr="00EA634E" w:rsidRDefault="008970A5" w:rsidP="00EA634E">
      <w:pPr>
        <w:shd w:val="clear" w:color="auto" w:fill="FFFFFF"/>
        <w:spacing w:before="182" w:line="360" w:lineRule="auto"/>
        <w:ind w:left="725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3.1.3.1. Первоначальное обучение вождению.</w:t>
      </w:r>
    </w:p>
    <w:p w:rsidR="008970A5" w:rsidRPr="00EA634E" w:rsidRDefault="008970A5" w:rsidP="00EA634E">
      <w:pPr>
        <w:shd w:val="clear" w:color="auto" w:fill="FFFFFF"/>
        <w:spacing w:line="360" w:lineRule="auto"/>
        <w:ind w:left="10" w:right="53" w:firstLine="686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Посадка, действия органами управления: ознакомление с органами управления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и контрольно-измерительными приборами учебного транспортного средства,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регулировка положения сиденья, органов управления и зеркал заднего вида,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пристегивание ремнем безопасности; действия органами управления сцеплением и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подачей топлива; взаимодействие органами управления сцеплением и подачей </w:t>
      </w:r>
      <w:r w:rsidRPr="00EA634E">
        <w:rPr>
          <w:rFonts w:ascii="Times New Roman" w:hAnsi="Times New Roman"/>
          <w:sz w:val="28"/>
          <w:szCs w:val="28"/>
        </w:rPr>
        <w:t>топлива; действия органами управления сцеплением и переключением передач;</w:t>
      </w:r>
    </w:p>
    <w:p w:rsidR="008970A5" w:rsidRPr="00EA634E" w:rsidRDefault="008970A5" w:rsidP="00EA634E">
      <w:pPr>
        <w:shd w:val="clear" w:color="auto" w:fill="FFFFFF"/>
        <w:spacing w:before="134" w:line="360" w:lineRule="auto"/>
        <w:ind w:left="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взаимодействие органами управления сцеплением, переключением передач </w:t>
      </w:r>
      <w:r w:rsidRPr="00EA634E">
        <w:rPr>
          <w:rFonts w:ascii="Times New Roman" w:hAnsi="Times New Roman"/>
          <w:spacing w:val="-8"/>
          <w:sz w:val="28"/>
          <w:szCs w:val="28"/>
        </w:rPr>
        <w:t xml:space="preserve">и подачей топлива при переключении передач в восходящем и нисходящем порядке;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действия органами управления рабочим и стояночным тормозами; взаимодействие </w:t>
      </w:r>
      <w:r w:rsidRPr="00EA634E">
        <w:rPr>
          <w:rFonts w:ascii="Times New Roman" w:hAnsi="Times New Roman"/>
          <w:sz w:val="28"/>
          <w:szCs w:val="28"/>
        </w:rPr>
        <w:t xml:space="preserve">органами управления подачей топлива и рабочим тормозом; взаимодействие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органами управления сцеплением, подачей топлива, переключением передач, </w:t>
      </w:r>
      <w:r w:rsidRPr="00EA634E">
        <w:rPr>
          <w:rFonts w:ascii="Times New Roman" w:hAnsi="Times New Roman"/>
          <w:spacing w:val="-7"/>
          <w:sz w:val="28"/>
          <w:szCs w:val="28"/>
        </w:rPr>
        <w:t>рабочим и стояночным тормозами; отработка приемов руления.</w:t>
      </w:r>
    </w:p>
    <w:p w:rsidR="008970A5" w:rsidRPr="00EA634E" w:rsidRDefault="008970A5" w:rsidP="00EA634E">
      <w:pPr>
        <w:shd w:val="clear" w:color="auto" w:fill="FFFFFF"/>
        <w:spacing w:line="360" w:lineRule="auto"/>
        <w:ind w:left="53" w:right="5" w:firstLine="63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1"/>
          <w:sz w:val="28"/>
          <w:szCs w:val="28"/>
        </w:rPr>
        <w:t xml:space="preserve">Пуск двигателя, начало движения, переключение передач в восходящем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порядке, переключение передач в нисходящем порядке, остановка, выключение </w:t>
      </w:r>
      <w:r w:rsidRPr="00EA634E">
        <w:rPr>
          <w:rFonts w:ascii="Times New Roman" w:hAnsi="Times New Roman"/>
          <w:sz w:val="28"/>
          <w:szCs w:val="28"/>
        </w:rPr>
        <w:t xml:space="preserve">двигателя: действия при пуске и выключении двигателя; действия при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переключении передач в восходящем порядке; действия при переключении передач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в нисходящем порядке; действия при остановке; действия при пуске двигателя, </w:t>
      </w:r>
      <w:r w:rsidRPr="00EA634E">
        <w:rPr>
          <w:rFonts w:ascii="Times New Roman" w:hAnsi="Times New Roman"/>
          <w:spacing w:val="-4"/>
          <w:sz w:val="28"/>
          <w:szCs w:val="28"/>
        </w:rPr>
        <w:lastRenderedPageBreak/>
        <w:t xml:space="preserve">начале движения, переключении передач в восходящем порядке, переключении </w:t>
      </w:r>
      <w:r w:rsidRPr="00EA634E">
        <w:rPr>
          <w:rFonts w:ascii="Times New Roman" w:hAnsi="Times New Roman"/>
          <w:spacing w:val="-7"/>
          <w:sz w:val="28"/>
          <w:szCs w:val="28"/>
        </w:rPr>
        <w:t>передач в нисходящем порядке, остановке, выключении двигателя.</w:t>
      </w:r>
    </w:p>
    <w:p w:rsidR="008970A5" w:rsidRPr="00EA634E" w:rsidRDefault="008970A5" w:rsidP="00EA634E">
      <w:pPr>
        <w:shd w:val="clear" w:color="auto" w:fill="FFFFFF"/>
        <w:spacing w:line="360" w:lineRule="auto"/>
        <w:ind w:left="19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Начало движения, движение по кольцевому маршруту, остановка в заданном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месте с применением различных способов торможения: начало движения, разгон </w:t>
      </w:r>
      <w:r w:rsidRPr="00EA634E">
        <w:rPr>
          <w:rFonts w:ascii="Times New Roman" w:hAnsi="Times New Roman"/>
          <w:sz w:val="28"/>
          <w:szCs w:val="28"/>
        </w:rPr>
        <w:t xml:space="preserve">с переключением передач в восходящем порядке и снижение скорости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с переключением передач в нисходящем порядке при движении по кольцевому маршруту, торможение двигателем, остановка; начало движения, разгон, движение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по прямой, остановка в заданном месте с применением плавного торможения; начало </w:t>
      </w:r>
      <w:r w:rsidRPr="00EA634E">
        <w:rPr>
          <w:rFonts w:ascii="Times New Roman" w:hAnsi="Times New Roman"/>
          <w:sz w:val="28"/>
          <w:szCs w:val="28"/>
        </w:rPr>
        <w:t xml:space="preserve">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в заданном месте с применением ступенчатого торможения (для транспортных </w:t>
      </w:r>
      <w:r w:rsidRPr="00EA634E">
        <w:rPr>
          <w:rFonts w:ascii="Times New Roman" w:hAnsi="Times New Roman"/>
          <w:spacing w:val="-6"/>
          <w:sz w:val="28"/>
          <w:szCs w:val="28"/>
        </w:rPr>
        <w:t>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970A5" w:rsidRPr="00EA634E" w:rsidRDefault="008970A5" w:rsidP="00C436FB">
      <w:pPr>
        <w:shd w:val="clear" w:color="auto" w:fill="FFFFFF"/>
        <w:spacing w:line="360" w:lineRule="auto"/>
        <w:ind w:firstLine="66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проезд перекрестка и пешеходного перехода: начало движения, разгон, движение по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прямой, снижение скорости, переход на низшую передачу, включение правого </w:t>
      </w:r>
      <w:r w:rsidRPr="00EA634E">
        <w:rPr>
          <w:rFonts w:ascii="Times New Roman" w:hAnsi="Times New Roman"/>
          <w:spacing w:val="-1"/>
          <w:sz w:val="28"/>
          <w:szCs w:val="28"/>
        </w:rPr>
        <w:t>указателя поворота, поворот направо, выключение указателя поворота, разгон;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A634E">
        <w:rPr>
          <w:rFonts w:ascii="Times New Roman" w:hAnsi="Times New Roman"/>
          <w:sz w:val="28"/>
          <w:szCs w:val="28"/>
        </w:rPr>
        <w:t>начало движения, разгон, движение по прямой, снижение скорости, переход на</w:t>
      </w:r>
      <w:r>
        <w:rPr>
          <w:rFonts w:ascii="Times New Roman" w:hAnsi="Times New Roman"/>
        </w:rPr>
        <w:t xml:space="preserve"> </w:t>
      </w:r>
      <w:r w:rsidRPr="00EA634E">
        <w:rPr>
          <w:rFonts w:ascii="Times New Roman" w:hAnsi="Times New Roman"/>
          <w:sz w:val="28"/>
          <w:szCs w:val="28"/>
        </w:rPr>
        <w:t xml:space="preserve">низшую передачу, включение левого указателя поворота, поворот налево,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выключение указателя поворота, разгон; начало движения, разгон, движение по </w:t>
      </w:r>
      <w:r w:rsidRPr="00EA634E">
        <w:rPr>
          <w:rFonts w:ascii="Times New Roman" w:hAnsi="Times New Roman"/>
          <w:sz w:val="28"/>
          <w:szCs w:val="28"/>
        </w:rPr>
        <w:t xml:space="preserve">прямой, выбор места для разворота, снижение скорости, включение правого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указателя поворота, остановка, включение левого указателя поворота, разворот без </w:t>
      </w:r>
      <w:r w:rsidRPr="00EA634E">
        <w:rPr>
          <w:rFonts w:ascii="Times New Roman" w:hAnsi="Times New Roman"/>
          <w:spacing w:val="-7"/>
          <w:sz w:val="28"/>
          <w:szCs w:val="28"/>
        </w:rPr>
        <w:t>применения заднего хода, разгон; проезд перекрестка и пешеходного перехода.</w:t>
      </w:r>
    </w:p>
    <w:p w:rsidR="008970A5" w:rsidRPr="00EA634E" w:rsidRDefault="008970A5" w:rsidP="00EA634E">
      <w:pPr>
        <w:shd w:val="clear" w:color="auto" w:fill="FFFFFF"/>
        <w:spacing w:line="360" w:lineRule="auto"/>
        <w:ind w:left="48" w:right="5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Движение задним ходом: начало движения вперед, движение по прямой,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 w:rsidRPr="00EA634E">
        <w:rPr>
          <w:rFonts w:ascii="Times New Roman" w:hAnsi="Times New Roman"/>
          <w:sz w:val="28"/>
          <w:szCs w:val="28"/>
        </w:rPr>
        <w:t xml:space="preserve">хода, движение задним ходом по прямой, контролирование траектории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включение передачи заднего хода, движение задним ходом с поворотами направо </w:t>
      </w:r>
      <w:r w:rsidRPr="00EA634E">
        <w:rPr>
          <w:rFonts w:ascii="Times New Roman" w:hAnsi="Times New Roman"/>
          <w:spacing w:val="-2"/>
          <w:sz w:val="28"/>
          <w:szCs w:val="28"/>
        </w:rPr>
        <w:lastRenderedPageBreak/>
        <w:t xml:space="preserve">и налево, контролирование траектории и безопасности движения через зеркала </w:t>
      </w:r>
      <w:r w:rsidRPr="00EA634E">
        <w:rPr>
          <w:rFonts w:ascii="Times New Roman" w:hAnsi="Times New Roman"/>
          <w:sz w:val="28"/>
          <w:szCs w:val="28"/>
        </w:rPr>
        <w:t>заднего вида, остановка.</w:t>
      </w:r>
    </w:p>
    <w:p w:rsidR="008970A5" w:rsidRPr="00EA634E" w:rsidRDefault="008970A5" w:rsidP="00EA634E">
      <w:pPr>
        <w:shd w:val="clear" w:color="auto" w:fill="FFFFFF"/>
        <w:spacing w:line="360" w:lineRule="auto"/>
        <w:ind w:left="19" w:right="5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5"/>
          <w:sz w:val="28"/>
          <w:szCs w:val="28"/>
        </w:rPr>
        <w:t xml:space="preserve">Движение в ограниченных проездах, сложное маневрирование: въезд в ворота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с прилегающей и противоположной сторон дороги передним и задним ходом и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выезд из ворот передним и задним ходом с поворотами направо и налево; проезд по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траектории «змейка» передним и задним ходом; разворот с применением заднего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хода в ограниченном по ширине пространстве; движение по габаритному тоннелю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</w:t>
      </w:r>
      <w:r w:rsidRPr="00EA634E">
        <w:rPr>
          <w:rFonts w:ascii="Times New Roman" w:hAnsi="Times New Roman"/>
          <w:sz w:val="28"/>
          <w:szCs w:val="28"/>
        </w:rPr>
        <w:t xml:space="preserve">передним и задним ходом параллельно краю проезжей части; въезд в «бокс»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EA634E">
        <w:rPr>
          <w:rFonts w:ascii="Times New Roman" w:hAnsi="Times New Roman"/>
          <w:sz w:val="28"/>
          <w:szCs w:val="28"/>
        </w:rPr>
        <w:t>(налево).</w:t>
      </w:r>
    </w:p>
    <w:p w:rsidR="008970A5" w:rsidRPr="00EA634E" w:rsidRDefault="008970A5" w:rsidP="00EA634E">
      <w:pPr>
        <w:shd w:val="clear" w:color="auto" w:fill="FFFFFF"/>
        <w:spacing w:line="360" w:lineRule="auto"/>
        <w:ind w:right="29" w:firstLine="67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Движение с прицепом: сцепление с прицепом, движение по прямой,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расцепление; движение с прицепом передним и задним ходом с поворотами направо </w:t>
      </w:r>
      <w:r w:rsidRPr="00EA634E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8970A5" w:rsidRPr="00EA634E" w:rsidRDefault="008970A5" w:rsidP="00EA634E">
      <w:pPr>
        <w:shd w:val="clear" w:color="auto" w:fill="FFFFFF"/>
        <w:spacing w:before="259" w:line="360" w:lineRule="auto"/>
        <w:ind w:left="787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3.1.3.2. Обучение вождению в условиях дорожного движения.</w:t>
      </w:r>
    </w:p>
    <w:p w:rsidR="008970A5" w:rsidRPr="00EA634E" w:rsidRDefault="008970A5" w:rsidP="00EA634E">
      <w:pPr>
        <w:shd w:val="clear" w:color="auto" w:fill="FFFFFF"/>
        <w:spacing w:before="77" w:line="360" w:lineRule="auto"/>
        <w:ind w:left="101" w:right="5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Вождение по учебным маршрутам: подготовка к началу движения, выезд на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дорогу с прилегающей территории, движение в транспортном потоке, на поворотах,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подъемах и спусках, остановка и начало движения на различных участках дороги и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в местах стоянки; перестроения, повороты, разворот вне перекрестка, опережение, </w:t>
      </w:r>
      <w:r w:rsidRPr="00EA634E">
        <w:rPr>
          <w:rFonts w:ascii="Times New Roman" w:hAnsi="Times New Roman"/>
          <w:sz w:val="28"/>
          <w:szCs w:val="28"/>
        </w:rPr>
        <w:t xml:space="preserve">обгон, объезд препятствия и встречный разъезд, движение по мостам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и путепроводам, проезд мест остановок маршрутных транспортных средств, </w:t>
      </w:r>
      <w:r w:rsidRPr="00EA634E">
        <w:rPr>
          <w:rFonts w:ascii="Times New Roman" w:hAnsi="Times New Roman"/>
          <w:sz w:val="28"/>
          <w:szCs w:val="28"/>
        </w:rPr>
        <w:t>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8970A5" w:rsidRPr="00EA634E" w:rsidRDefault="008970A5" w:rsidP="00EA634E">
      <w:pPr>
        <w:shd w:val="clear" w:color="auto" w:fill="FFFFFF"/>
        <w:spacing w:before="67" w:line="360" w:lineRule="auto"/>
        <w:ind w:left="86" w:right="29" w:firstLine="67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3.1.4. Учебный предмет «Вождение транспортных средств категории «В»(для </w:t>
      </w:r>
      <w:r w:rsidRPr="00EA634E">
        <w:rPr>
          <w:rFonts w:ascii="Times New Roman" w:hAnsi="Times New Roman"/>
          <w:sz w:val="28"/>
          <w:szCs w:val="28"/>
        </w:rPr>
        <w:t>транспортных средств с автоматической трансмиссией).</w:t>
      </w:r>
    </w:p>
    <w:p w:rsidR="008970A5" w:rsidRPr="00EA634E" w:rsidRDefault="008970A5" w:rsidP="00EA634E">
      <w:pPr>
        <w:shd w:val="clear" w:color="auto" w:fill="FFFFFF"/>
        <w:spacing w:line="360" w:lineRule="auto"/>
        <w:ind w:left="10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lastRenderedPageBreak/>
        <w:t>Распределение учебных часов по разделам и темам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right="5"/>
        <w:contextualSpacing/>
        <w:jc w:val="right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Таблица 5</w:t>
      </w:r>
    </w:p>
    <w:p w:rsidR="008970A5" w:rsidRPr="00EA634E" w:rsidRDefault="008970A5" w:rsidP="00EA634E">
      <w:pPr>
        <w:spacing w:after="269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8"/>
        <w:gridCol w:w="2352"/>
      </w:tblGrid>
      <w:tr w:rsidR="008970A5" w:rsidRPr="0068340B" w:rsidTr="00EA634E">
        <w:trPr>
          <w:trHeight w:hRule="exact" w:val="845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19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часов</w:t>
            </w:r>
          </w:p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8970A5" w:rsidRPr="0068340B" w:rsidTr="00EA634E">
        <w:trPr>
          <w:trHeight w:hRule="exact" w:val="278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301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8970A5" w:rsidRPr="0068340B" w:rsidTr="00EA634E">
        <w:trPr>
          <w:trHeight w:hRule="exact" w:val="547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0" w:right="86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Посадка, пуск двигателя, действия органами управления при увеличении </w:t>
            </w:r>
            <w:r w:rsidRPr="00EA634E">
              <w:rPr>
                <w:rFonts w:ascii="Times New Roman" w:hAnsi="Times New Roman"/>
                <w:spacing w:val="-5"/>
                <w:sz w:val="24"/>
                <w:szCs w:val="24"/>
              </w:rPr>
              <w:t>и уменьшении скорости движения, остановка, выключение двигателя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0A5" w:rsidRPr="0068340B" w:rsidTr="00EA634E">
        <w:trPr>
          <w:trHeight w:hRule="exact" w:val="547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right="682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Начало движения, движение по кольцевому маршруту, остановка в </w:t>
            </w: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>заданном месте с применением различных способов торможения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0A5" w:rsidRPr="0068340B" w:rsidTr="00EA634E">
        <w:trPr>
          <w:trHeight w:hRule="exact" w:val="552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right="182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0A5" w:rsidRPr="0068340B" w:rsidTr="00EA634E">
        <w:trPr>
          <w:trHeight w:hRule="exact" w:val="278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7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103F75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70A5" w:rsidRPr="0068340B" w:rsidTr="00EA634E">
        <w:trPr>
          <w:trHeight w:hRule="exact" w:val="278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131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103F75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70A5" w:rsidRPr="0068340B" w:rsidTr="00EA634E">
        <w:trPr>
          <w:trHeight w:hRule="exact" w:val="312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8970A5" w:rsidRDefault="008970A5" w:rsidP="00103F75">
      <w:pPr>
        <w:shd w:val="clear" w:color="auto" w:fill="FFFFFF"/>
        <w:spacing w:before="1056" w:line="240" w:lineRule="auto"/>
        <w:contextualSpacing/>
        <w:jc w:val="both"/>
        <w:rPr>
          <w:rFonts w:ascii="Times New Roman" w:hAnsi="Times New Roman"/>
          <w:spacing w:val="-4"/>
        </w:rPr>
      </w:pPr>
      <w:r w:rsidRPr="00EA634E">
        <w:rPr>
          <w:rFonts w:ascii="Times New Roman" w:hAnsi="Times New Roman"/>
          <w:spacing w:val="-5"/>
          <w:vertAlign w:val="superscript"/>
        </w:rPr>
        <w:t>6</w:t>
      </w:r>
      <w:r w:rsidRPr="00EA634E">
        <w:rPr>
          <w:rFonts w:ascii="Times New Roman" w:hAnsi="Times New Roman"/>
          <w:spacing w:val="-5"/>
        </w:rPr>
        <w:t xml:space="preserve">Обучение проводится по желанию обучающегося. Часы могут распределяться на изучение других тем по разделу .Для </w:t>
      </w:r>
      <w:r w:rsidRPr="00EA634E">
        <w:rPr>
          <w:rFonts w:ascii="Times New Roman" w:hAnsi="Times New Roman"/>
          <w:spacing w:val="-4"/>
        </w:rPr>
        <w:t>выполнения задания используется прицеп, разрешенная максимальная масса которого не превышает 750 кг.</w:t>
      </w:r>
    </w:p>
    <w:p w:rsidR="008970A5" w:rsidRPr="00EA634E" w:rsidRDefault="008970A5" w:rsidP="00103F75">
      <w:pPr>
        <w:shd w:val="clear" w:color="auto" w:fill="FFFFFF"/>
        <w:spacing w:before="1056" w:line="240" w:lineRule="auto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</w:rPr>
        <w:t xml:space="preserve"> </w:t>
      </w:r>
      <w:r w:rsidRPr="00EA634E">
        <w:rPr>
          <w:rFonts w:ascii="Times New Roman" w:hAnsi="Times New Roman"/>
          <w:spacing w:val="-1"/>
          <w:vertAlign w:val="superscript"/>
        </w:rPr>
        <w:t>7</w:t>
      </w:r>
      <w:r w:rsidRPr="00EA634E">
        <w:rPr>
          <w:rFonts w:ascii="Times New Roman" w:hAnsi="Times New Roman"/>
          <w:spacing w:val="-1"/>
        </w:rPr>
        <w:t xml:space="preserve">Для  обучения  вождению   в  условиях дорожного движения  организацией,   осуществляющей образовательную </w:t>
      </w:r>
      <w:r w:rsidRPr="00EA634E">
        <w:rPr>
          <w:rFonts w:ascii="Times New Roman" w:hAnsi="Times New Roman"/>
        </w:rPr>
        <w:t>деятельность, утверждаются маршруты, содержащие соответствующие участки дорог.</w:t>
      </w:r>
    </w:p>
    <w:p w:rsidR="008970A5" w:rsidRPr="00EA634E" w:rsidRDefault="008970A5" w:rsidP="00EA634E">
      <w:pPr>
        <w:shd w:val="clear" w:color="auto" w:fill="FFFFFF"/>
        <w:spacing w:before="101" w:line="360" w:lineRule="auto"/>
        <w:ind w:left="744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3.1.4.1. Первоначальное обучение вождению.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62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Посадка, пуск двигателя, действия органами управления при увеличении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и уменьшении скорости движения, остановка, выключение двигателя: ознакомление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с органами управления и контрольно-измерительными приборами учебного </w:t>
      </w:r>
      <w:r w:rsidRPr="00EA634E">
        <w:rPr>
          <w:rFonts w:ascii="Times New Roman" w:hAnsi="Times New Roman"/>
          <w:sz w:val="28"/>
          <w:szCs w:val="28"/>
        </w:rPr>
        <w:t xml:space="preserve">транспортного средства; регулировка положения сиденья, органов управления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органами управления подачей топлива и рабочим тормозом; отработка приемов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руления; действия при пуске и выключении двигателя; действия при увеличении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и уменьшении скорости движения; действия при остановке; действия при пуске </w:t>
      </w:r>
      <w:r w:rsidRPr="00EA634E">
        <w:rPr>
          <w:rFonts w:ascii="Times New Roman" w:hAnsi="Times New Roman"/>
          <w:sz w:val="28"/>
          <w:szCs w:val="28"/>
        </w:rPr>
        <w:t>двигателя, начале движения, увеличении и уменьшении скорости движения, остановке, выключении двигателя.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720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5"/>
          <w:sz w:val="28"/>
          <w:szCs w:val="28"/>
        </w:rPr>
        <w:t>Начало    движения,     движение    по     кольцевому     маршруту,     остановка</w:t>
      </w:r>
    </w:p>
    <w:p w:rsidR="008970A5" w:rsidRPr="00EA634E" w:rsidRDefault="008970A5" w:rsidP="00EA634E">
      <w:pPr>
        <w:shd w:val="clear" w:color="auto" w:fill="FFFFFF"/>
        <w:spacing w:line="360" w:lineRule="auto"/>
        <w:ind w:left="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1"/>
          <w:sz w:val="28"/>
          <w:szCs w:val="28"/>
        </w:rPr>
        <w:t>с применением различных способов торможения: начало движения, движение по</w:t>
      </w:r>
    </w:p>
    <w:p w:rsidR="008970A5" w:rsidRPr="00EA634E" w:rsidRDefault="008970A5" w:rsidP="00EA634E">
      <w:pPr>
        <w:shd w:val="clear" w:color="auto" w:fill="FFFFFF"/>
        <w:spacing w:line="360" w:lineRule="auto"/>
        <w:ind w:left="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кольцевому  маршруту   с   увеличением   и   уменьшением   скорости,   торможение</w:t>
      </w:r>
    </w:p>
    <w:p w:rsidR="008970A5" w:rsidRPr="00EA634E" w:rsidRDefault="008970A5" w:rsidP="00EA634E">
      <w:pPr>
        <w:shd w:val="clear" w:color="auto" w:fill="FFFFFF"/>
        <w:spacing w:line="360" w:lineRule="auto"/>
        <w:ind w:left="34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1"/>
          <w:sz w:val="28"/>
          <w:szCs w:val="28"/>
        </w:rPr>
        <w:lastRenderedPageBreak/>
        <w:t>двигателем, остановка; начало движения, разгон, движение по прямой, остановка</w:t>
      </w:r>
    </w:p>
    <w:p w:rsidR="008970A5" w:rsidRPr="00EA634E" w:rsidRDefault="008970A5" w:rsidP="00EA634E">
      <w:pPr>
        <w:shd w:val="clear" w:color="auto" w:fill="FFFFFF"/>
        <w:spacing w:line="360" w:lineRule="auto"/>
        <w:ind w:left="3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2"/>
          <w:sz w:val="28"/>
          <w:szCs w:val="28"/>
        </w:rPr>
        <w:t>в заданном месте с применением плавного торможения; начало движения, разгон,</w:t>
      </w:r>
    </w:p>
    <w:p w:rsidR="008970A5" w:rsidRPr="00EA634E" w:rsidRDefault="008970A5" w:rsidP="00EA634E">
      <w:pPr>
        <w:shd w:val="clear" w:color="auto" w:fill="FFFFFF"/>
        <w:spacing w:line="360" w:lineRule="auto"/>
        <w:ind w:left="24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движение по прямой, остановка в заданном месте с применением прерывистого</w:t>
      </w:r>
    </w:p>
    <w:p w:rsidR="008970A5" w:rsidRPr="00EA634E" w:rsidRDefault="008970A5" w:rsidP="00EA634E">
      <w:pPr>
        <w:shd w:val="clear" w:color="auto" w:fill="FFFFFF"/>
        <w:spacing w:line="360" w:lineRule="auto"/>
        <w:ind w:left="19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торможения (для транспортных средств, не оборудованных АБС); начало движения,</w:t>
      </w:r>
    </w:p>
    <w:p w:rsidR="008970A5" w:rsidRPr="00EA634E" w:rsidRDefault="008970A5" w:rsidP="00EA634E">
      <w:pPr>
        <w:shd w:val="clear" w:color="auto" w:fill="FFFFFF"/>
        <w:spacing w:line="360" w:lineRule="auto"/>
        <w:ind w:left="14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>разгон,   движение   по   прямой,   остановка   в   заданном   месте   с   применением</w:t>
      </w:r>
    </w:p>
    <w:p w:rsidR="008970A5" w:rsidRPr="00EA634E" w:rsidRDefault="008970A5" w:rsidP="00EA634E">
      <w:pPr>
        <w:shd w:val="clear" w:color="auto" w:fill="FFFFFF"/>
        <w:spacing w:before="10" w:line="360" w:lineRule="auto"/>
        <w:ind w:left="19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ступенчатого торможения (для транспортных средств, не оборудованных АБС);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10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начало движения,  разгон,  движение  по  прямой,  остановка в заданном  месте</w:t>
      </w:r>
    </w:p>
    <w:p w:rsidR="008970A5" w:rsidRPr="00EA634E" w:rsidRDefault="008970A5" w:rsidP="00EA634E">
      <w:pPr>
        <w:shd w:val="clear" w:color="auto" w:fill="FFFFFF"/>
        <w:spacing w:before="10" w:line="360" w:lineRule="auto"/>
        <w:ind w:left="10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с применением экстренного торможения.</w:t>
      </w:r>
    </w:p>
    <w:p w:rsidR="008970A5" w:rsidRPr="00EA634E" w:rsidRDefault="008970A5" w:rsidP="00EA634E">
      <w:pPr>
        <w:shd w:val="clear" w:color="auto" w:fill="FFFFFF"/>
        <w:spacing w:before="62" w:line="360" w:lineRule="auto"/>
        <w:ind w:right="5" w:firstLine="691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проезд перекрестка и пешеходного перехода: начало движения, разгон, движение по </w:t>
      </w:r>
      <w:r w:rsidRPr="00EA634E">
        <w:rPr>
          <w:rFonts w:ascii="Times New Roman" w:hAnsi="Times New Roman"/>
          <w:spacing w:val="-3"/>
          <w:sz w:val="28"/>
          <w:szCs w:val="28"/>
        </w:rPr>
        <w:t>прямой,  снижение   скорости,   включение  правого  указателя  поворота,  поворот</w:t>
      </w:r>
    </w:p>
    <w:p w:rsidR="008970A5" w:rsidRPr="00EA634E" w:rsidRDefault="008970A5" w:rsidP="00EA634E">
      <w:pPr>
        <w:shd w:val="clear" w:color="auto" w:fill="FFFFFF"/>
        <w:spacing w:before="158" w:line="360" w:lineRule="auto"/>
        <w:ind w:left="34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направо, выключение указателя поворота, разгон; движение по прямой, снижение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скорости, включение левого указателя поворота, поворот налево, выключение </w:t>
      </w:r>
      <w:r w:rsidRPr="00EA634E">
        <w:rPr>
          <w:rFonts w:ascii="Times New Roman" w:hAnsi="Times New Roman"/>
          <w:sz w:val="28"/>
          <w:szCs w:val="28"/>
        </w:rPr>
        <w:t xml:space="preserve">указателя поворота, разгон; выбор места для разворота, снижение скорости,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включение правого указателя поворота, остановка, включение левого указателя </w:t>
      </w:r>
      <w:r w:rsidRPr="00EA634E">
        <w:rPr>
          <w:rFonts w:ascii="Times New Roman" w:hAnsi="Times New Roman"/>
          <w:sz w:val="28"/>
          <w:szCs w:val="28"/>
        </w:rPr>
        <w:t>поворота, разворот без применения заднего хода, разгон; проезд перекрестка и пешеходного перехода.</w:t>
      </w:r>
    </w:p>
    <w:p w:rsidR="008970A5" w:rsidRPr="00EA634E" w:rsidRDefault="008970A5" w:rsidP="00EA634E">
      <w:pPr>
        <w:shd w:val="clear" w:color="auto" w:fill="FFFFFF"/>
        <w:spacing w:line="360" w:lineRule="auto"/>
        <w:ind w:left="10" w:right="5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Движение задним ходом: начало движения вперед, движение по прямой,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 w:rsidRPr="00EA634E">
        <w:rPr>
          <w:rFonts w:ascii="Times New Roman" w:hAnsi="Times New Roman"/>
          <w:sz w:val="28"/>
          <w:szCs w:val="28"/>
        </w:rPr>
        <w:t xml:space="preserve">хода, движение задним ходом по прямой, контролирование траектории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и безопасности движения через зеркала заднего вида, остановка, начало движения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</w:t>
      </w:r>
      <w:r w:rsidRPr="00EA634E">
        <w:rPr>
          <w:rFonts w:ascii="Times New Roman" w:hAnsi="Times New Roman"/>
          <w:sz w:val="28"/>
          <w:szCs w:val="28"/>
        </w:rPr>
        <w:t>движения вперед.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5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9"/>
          <w:sz w:val="28"/>
          <w:szCs w:val="28"/>
        </w:rPr>
        <w:t xml:space="preserve">Движение в ограниченных проездах, сложное маневрирование: въезд в ворота с </w:t>
      </w:r>
      <w:r w:rsidRPr="00EA634E">
        <w:rPr>
          <w:rFonts w:ascii="Times New Roman" w:hAnsi="Times New Roman"/>
          <w:spacing w:val="-11"/>
          <w:sz w:val="28"/>
          <w:szCs w:val="28"/>
        </w:rPr>
        <w:t xml:space="preserve">прилегающей и противоположной сторон дороги передним и задним ходом и выезд из </w:t>
      </w:r>
      <w:r w:rsidRPr="00EA634E">
        <w:rPr>
          <w:rFonts w:ascii="Times New Roman" w:hAnsi="Times New Roman"/>
          <w:spacing w:val="-10"/>
          <w:sz w:val="28"/>
          <w:szCs w:val="28"/>
        </w:rPr>
        <w:t xml:space="preserve">ворот передним и задним ходом с поворотами направо и налево; проезд по траектории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«змейка» передним и задним ходом; разворот с применением заднего хода в </w:t>
      </w:r>
      <w:r w:rsidRPr="00EA634E">
        <w:rPr>
          <w:rFonts w:ascii="Times New Roman" w:hAnsi="Times New Roman"/>
          <w:spacing w:val="-11"/>
          <w:sz w:val="28"/>
          <w:szCs w:val="28"/>
        </w:rPr>
        <w:t>ограниченном по ширине пространстве;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11"/>
          <w:sz w:val="28"/>
          <w:szCs w:val="28"/>
        </w:rPr>
        <w:t xml:space="preserve">движение по габаритному тоннелю передним и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задним ходом из положения с предварительным поворотом направо (налево); </w:t>
      </w:r>
      <w:r w:rsidRPr="00EA634E">
        <w:rPr>
          <w:rFonts w:ascii="Times New Roman" w:hAnsi="Times New Roman"/>
          <w:spacing w:val="-10"/>
          <w:sz w:val="28"/>
          <w:szCs w:val="28"/>
        </w:rPr>
        <w:t xml:space="preserve">движение по наклонному участку, остановка на подъёме, начало движения на подъеме, </w:t>
      </w:r>
      <w:r w:rsidRPr="00EA634E">
        <w:rPr>
          <w:rFonts w:ascii="Times New Roman" w:hAnsi="Times New Roman"/>
          <w:spacing w:val="-3"/>
          <w:sz w:val="28"/>
          <w:szCs w:val="28"/>
        </w:rPr>
        <w:lastRenderedPageBreak/>
        <w:t xml:space="preserve">остановка на спуске, начало движения на спуске; постановка на стоянку передним </w:t>
      </w:r>
      <w:r w:rsidRPr="00EA634E">
        <w:rPr>
          <w:rFonts w:ascii="Times New Roman" w:hAnsi="Times New Roman"/>
          <w:spacing w:val="-10"/>
          <w:sz w:val="28"/>
          <w:szCs w:val="28"/>
        </w:rPr>
        <w:t>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8970A5" w:rsidRPr="00EA634E" w:rsidRDefault="008970A5" w:rsidP="00EA634E">
      <w:pPr>
        <w:shd w:val="clear" w:color="auto" w:fill="FFFFFF"/>
        <w:spacing w:line="360" w:lineRule="auto"/>
        <w:ind w:left="5" w:right="14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Движение с прицепом: сцепление с прицепом, движение по прямой,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расцепление; движение с прицепом передним и задним ходом с поворотами направо </w:t>
      </w:r>
      <w:r w:rsidRPr="00EA634E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8970A5" w:rsidRPr="00EA634E" w:rsidRDefault="008970A5" w:rsidP="00EA634E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3.1.4.2. Обучение вождению в условиях дорожного движения.</w:t>
      </w:r>
    </w:p>
    <w:p w:rsidR="008970A5" w:rsidRPr="00EA634E" w:rsidRDefault="008970A5" w:rsidP="00EA634E">
      <w:pPr>
        <w:shd w:val="clear" w:color="auto" w:fill="FFFFFF"/>
        <w:spacing w:line="360" w:lineRule="auto"/>
        <w:ind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</w:t>
      </w:r>
    </w:p>
    <w:p w:rsidR="008970A5" w:rsidRPr="00EA634E" w:rsidRDefault="008970A5" w:rsidP="00EA634E">
      <w:pPr>
        <w:shd w:val="clear" w:color="auto" w:fill="FFFFFF"/>
        <w:spacing w:before="149" w:line="360" w:lineRule="auto"/>
        <w:ind w:left="86" w:right="14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2"/>
          <w:sz w:val="28"/>
          <w:szCs w:val="28"/>
        </w:rPr>
        <w:t xml:space="preserve">подъемах и спусках, остановка и начало движения на различных участках дороги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и в местах стоянки; перестроения, повороты, разворот вне перекрестка, опережение, </w:t>
      </w:r>
      <w:r w:rsidRPr="00EA634E">
        <w:rPr>
          <w:rFonts w:ascii="Times New Roman" w:hAnsi="Times New Roman"/>
          <w:sz w:val="28"/>
          <w:szCs w:val="28"/>
        </w:rPr>
        <w:t xml:space="preserve">обгон, объезд препятствия и встречный разъезд, движение по мостам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и путепроводам, проезд мест остановок маршрутных транспортных средств, </w:t>
      </w:r>
      <w:r w:rsidRPr="00EA634E">
        <w:rPr>
          <w:rFonts w:ascii="Times New Roman" w:hAnsi="Times New Roman"/>
          <w:sz w:val="28"/>
          <w:szCs w:val="28"/>
        </w:rPr>
        <w:t>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8970A5" w:rsidRPr="00EA634E" w:rsidRDefault="008970A5" w:rsidP="00EA634E">
      <w:pPr>
        <w:shd w:val="clear" w:color="auto" w:fill="FFFFFF"/>
        <w:spacing w:before="274" w:line="360" w:lineRule="auto"/>
        <w:ind w:left="77" w:right="24"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2"/>
          <w:sz w:val="28"/>
          <w:szCs w:val="28"/>
        </w:rPr>
        <w:t xml:space="preserve">3.2 Профессиональный цикл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 программы профессиональной </w:t>
      </w:r>
      <w:r w:rsidRPr="00EA634E">
        <w:rPr>
          <w:rFonts w:ascii="Times New Roman" w:hAnsi="Times New Roman"/>
          <w:sz w:val="28"/>
          <w:szCs w:val="28"/>
        </w:rPr>
        <w:t>подготовки водителей транспортных средств категории «В».</w:t>
      </w:r>
    </w:p>
    <w:p w:rsidR="008970A5" w:rsidRPr="00EA634E" w:rsidRDefault="008970A5" w:rsidP="00EA634E">
      <w:pPr>
        <w:shd w:val="clear" w:color="auto" w:fill="FFFFFF"/>
        <w:spacing w:line="360" w:lineRule="auto"/>
        <w:ind w:left="67" w:right="24" w:firstLine="66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3.2.1. Учебный предмет «Организация и выполнение пассажирских перевозок </w:t>
      </w:r>
      <w:r w:rsidRPr="00EA634E">
        <w:rPr>
          <w:rFonts w:ascii="Times New Roman" w:hAnsi="Times New Roman"/>
          <w:sz w:val="28"/>
          <w:szCs w:val="28"/>
        </w:rPr>
        <w:t>автомобильным транспортом».</w:t>
      </w:r>
    </w:p>
    <w:p w:rsidR="008970A5" w:rsidRPr="00EA634E" w:rsidRDefault="008970A5" w:rsidP="00EA634E">
      <w:pPr>
        <w:shd w:val="clear" w:color="auto" w:fill="FFFFFF"/>
        <w:spacing w:before="115" w:line="360" w:lineRule="auto"/>
        <w:ind w:left="5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8970A5" w:rsidRPr="00EA634E" w:rsidRDefault="008970A5" w:rsidP="00EA634E">
      <w:pPr>
        <w:shd w:val="clear" w:color="auto" w:fill="FFFFFF"/>
        <w:spacing w:before="149" w:line="360" w:lineRule="auto"/>
        <w:ind w:right="34"/>
        <w:contextualSpacing/>
        <w:jc w:val="right"/>
        <w:rPr>
          <w:rFonts w:ascii="Times New Roman" w:hAnsi="Times New Roman"/>
        </w:rPr>
      </w:pPr>
      <w:r w:rsidRPr="00EA634E">
        <w:rPr>
          <w:rFonts w:ascii="Times New Roman" w:hAnsi="Times New Roman"/>
          <w:spacing w:val="-9"/>
          <w:sz w:val="28"/>
          <w:szCs w:val="28"/>
        </w:rPr>
        <w:t>Таблица 6</w:t>
      </w:r>
    </w:p>
    <w:p w:rsidR="008970A5" w:rsidRPr="00EA634E" w:rsidRDefault="008970A5" w:rsidP="00EA634E">
      <w:pPr>
        <w:spacing w:after="125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0"/>
        <w:gridCol w:w="811"/>
        <w:gridCol w:w="1786"/>
        <w:gridCol w:w="1925"/>
      </w:tblGrid>
      <w:tr w:rsidR="008970A5" w:rsidRPr="0068340B" w:rsidTr="00EA634E">
        <w:trPr>
          <w:trHeight w:hRule="exact" w:val="302"/>
        </w:trPr>
        <w:tc>
          <w:tcPr>
            <w:tcW w:w="5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080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272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970A5" w:rsidRPr="0068340B" w:rsidTr="00EA634E">
        <w:trPr>
          <w:trHeight w:hRule="exact" w:val="283"/>
        </w:trPr>
        <w:tc>
          <w:tcPr>
            <w:tcW w:w="5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162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970A5" w:rsidRPr="0068340B" w:rsidTr="00EA634E">
        <w:trPr>
          <w:trHeight w:hRule="exact" w:val="317"/>
        </w:trPr>
        <w:tc>
          <w:tcPr>
            <w:tcW w:w="5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970A5" w:rsidRPr="0068340B" w:rsidRDefault="008970A5" w:rsidP="00103F7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7"/>
                <w:sz w:val="24"/>
                <w:szCs w:val="24"/>
              </w:rPr>
              <w:t>Теоретические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9"/>
                <w:sz w:val="24"/>
                <w:szCs w:val="24"/>
              </w:rPr>
              <w:t>Практические</w:t>
            </w:r>
          </w:p>
        </w:tc>
      </w:tr>
      <w:tr w:rsidR="008970A5" w:rsidRPr="0068340B" w:rsidTr="00EA634E">
        <w:trPr>
          <w:trHeight w:hRule="exact" w:val="230"/>
        </w:trPr>
        <w:tc>
          <w:tcPr>
            <w:tcW w:w="5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408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970A5" w:rsidRPr="0068340B" w:rsidTr="00EA634E">
        <w:trPr>
          <w:trHeight w:hRule="exact" w:val="302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>Нормативное правовое обеспечение пассажирских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288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970A5" w:rsidRPr="0068340B" w:rsidTr="00EA634E">
        <w:trPr>
          <w:trHeight w:hRule="exact" w:val="269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Технико-эксплуатационные показатели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59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75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274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пассажирского автотранспорта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970A5" w:rsidRPr="0068340B" w:rsidTr="00EA634E">
        <w:trPr>
          <w:trHeight w:hRule="exact" w:val="269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7"/>
                <w:sz w:val="24"/>
                <w:szCs w:val="24"/>
              </w:rPr>
              <w:t>Диспетчерское руководство работой такси на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59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754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235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970A5" w:rsidRPr="0068340B" w:rsidTr="00EA634E">
        <w:trPr>
          <w:trHeight w:hRule="exact" w:val="264"/>
        </w:trPr>
        <w:tc>
          <w:tcPr>
            <w:tcW w:w="5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lastRenderedPageBreak/>
              <w:t>Работа такси на линии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30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970A5" w:rsidRPr="0068340B" w:rsidTr="00EA634E">
        <w:trPr>
          <w:trHeight w:hRule="exact" w:val="307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EA634E" w:rsidRDefault="008970A5" w:rsidP="00103F75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340B">
              <w:rPr>
                <w:rFonts w:ascii="Times New Roman" w:hAnsi="Times New Roman"/>
                <w:bCs/>
              </w:rPr>
              <w:t>1</w:t>
            </w:r>
          </w:p>
        </w:tc>
      </w:tr>
      <w:tr w:rsidR="008970A5" w:rsidRPr="0068340B" w:rsidTr="00EA634E">
        <w:trPr>
          <w:trHeight w:hRule="exact" w:val="307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235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A5" w:rsidRPr="0068340B" w:rsidRDefault="008970A5" w:rsidP="00103F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  <w:bCs/>
              </w:rPr>
              <w:t>1</w:t>
            </w:r>
          </w:p>
        </w:tc>
      </w:tr>
    </w:tbl>
    <w:p w:rsidR="008970A5" w:rsidRPr="00EA634E" w:rsidRDefault="008970A5" w:rsidP="005C7976">
      <w:pPr>
        <w:shd w:val="clear" w:color="auto" w:fill="FFFFFF"/>
        <w:spacing w:before="130" w:line="360" w:lineRule="auto"/>
        <w:ind w:right="34" w:firstLine="696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Нормативное правовое обеспечение пассажирских перевозок автомобильным </w:t>
      </w:r>
      <w:r w:rsidRPr="00EA634E">
        <w:rPr>
          <w:rFonts w:ascii="Times New Roman" w:hAnsi="Times New Roman"/>
          <w:sz w:val="28"/>
          <w:szCs w:val="28"/>
        </w:rPr>
        <w:t xml:space="preserve">транспортом: государственный надзор в области автомобильного транспорта и городского наземного электрического транспорта; виды перевозок пассажиров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и багажа; заключение договора фрахтования транспортного средства для перевозки </w:t>
      </w:r>
      <w:r w:rsidRPr="00EA634E">
        <w:rPr>
          <w:rFonts w:ascii="Times New Roman" w:hAnsi="Times New Roman"/>
          <w:sz w:val="28"/>
          <w:szCs w:val="28"/>
        </w:rPr>
        <w:t xml:space="preserve">пассажиров и багажа по заказу; определение маршрута перевозки пассажиров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и багажа по заказу; перевозки детей, следующих вместе с пассажиром; перевозка </w:t>
      </w:r>
      <w:r w:rsidRPr="00EA634E">
        <w:rPr>
          <w:rFonts w:ascii="Times New Roman" w:hAnsi="Times New Roman"/>
          <w:spacing w:val="-2"/>
          <w:sz w:val="28"/>
          <w:szCs w:val="28"/>
        </w:rPr>
        <w:t>багажа,  провоз  ручной  клади  транспортным  средством,   предоставляемым  для</w:t>
      </w:r>
      <w:r>
        <w:rPr>
          <w:rFonts w:ascii="Times New Roman" w:hAnsi="Times New Roman"/>
        </w:rPr>
        <w:t xml:space="preserve">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перевозки пассажиров по заказу; отказ от исполнения договора фрахтования </w:t>
      </w:r>
      <w:r w:rsidRPr="00EA634E">
        <w:rPr>
          <w:rFonts w:ascii="Times New Roman" w:hAnsi="Times New Roman"/>
          <w:sz w:val="28"/>
          <w:szCs w:val="28"/>
        </w:rPr>
        <w:t xml:space="preserve">транспортного средства для перевозки пассажиров и багажа по заказу или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изменение такого договора; порядок предъявления претензий к перевозчикам, </w:t>
      </w:r>
      <w:r w:rsidRPr="00EA634E">
        <w:rPr>
          <w:rFonts w:ascii="Times New Roman" w:hAnsi="Times New Roman"/>
          <w:sz w:val="28"/>
          <w:szCs w:val="28"/>
        </w:rPr>
        <w:t xml:space="preserve">фрахтовщикам; договор перевозки пассажира; договор фрахтования; ответственность за нарушение обязательств по перевозке; ответственность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перевозчика за задержку отправления пассажира; перевозка пассажиров и багажа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легковым такси; прием и оформление заказа; порядок определения маршрута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перевозки; порядок перевозки пассажиров легковыми такси; порядок перевозки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багажа легковыми такси; плата за пользование легковым такси; документы, </w:t>
      </w:r>
      <w:r w:rsidRPr="00EA634E">
        <w:rPr>
          <w:rFonts w:ascii="Times New Roman" w:hAnsi="Times New Roman"/>
          <w:sz w:val="28"/>
          <w:szCs w:val="28"/>
        </w:rPr>
        <w:t xml:space="preserve">подтверждающие оплату пользования легковым такси; предметы, запрещенные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к перевозке в легковых такси; оборудование легковых такси, порядок размещения </w:t>
      </w:r>
      <w:r w:rsidRPr="00EA634E">
        <w:rPr>
          <w:rFonts w:ascii="Times New Roman" w:hAnsi="Times New Roman"/>
          <w:sz w:val="28"/>
          <w:szCs w:val="28"/>
        </w:rPr>
        <w:t>информации.</w:t>
      </w:r>
    </w:p>
    <w:p w:rsidR="008970A5" w:rsidRPr="00EA634E" w:rsidRDefault="008970A5" w:rsidP="00EA634E">
      <w:pPr>
        <w:shd w:val="clear" w:color="auto" w:fill="FFFFFF"/>
        <w:spacing w:line="360" w:lineRule="auto"/>
        <w:ind w:left="29" w:right="14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Технико-эксплуатационные показатели пассажирского автотранспорта: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количественные показатели (объем перевозок, пассажирооборот, машино-часы </w:t>
      </w:r>
      <w:r w:rsidRPr="00EA634E">
        <w:rPr>
          <w:rFonts w:ascii="Times New Roman" w:hAnsi="Times New Roman"/>
          <w:sz w:val="28"/>
          <w:szCs w:val="28"/>
        </w:rPr>
        <w:t xml:space="preserve">работы); качественные показатели (коэффициент технической готовности, </w:t>
      </w:r>
      <w:r w:rsidRPr="00EA634E">
        <w:rPr>
          <w:rFonts w:ascii="Times New Roman" w:hAnsi="Times New Roman"/>
          <w:spacing w:val="-8"/>
          <w:sz w:val="28"/>
          <w:szCs w:val="28"/>
        </w:rPr>
        <w:t xml:space="preserve">коэффициент выпуска на линию); мероприятия по увеличению выпуска подвижного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сообщения; мероприятия по повышению скорости сообщения, среднее расстояние </w:t>
      </w:r>
      <w:r w:rsidRPr="00EA634E">
        <w:rPr>
          <w:rFonts w:ascii="Times New Roman" w:hAnsi="Times New Roman"/>
          <w:sz w:val="28"/>
          <w:szCs w:val="28"/>
        </w:rPr>
        <w:t xml:space="preserve">поездки пассажиров; коэффициент использования пробега; мероприятия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по повышению коэффициента использования пробега; среднесуточный пробег; </w:t>
      </w:r>
      <w:r w:rsidRPr="00EA634E">
        <w:rPr>
          <w:rFonts w:ascii="Times New Roman" w:hAnsi="Times New Roman"/>
          <w:spacing w:val="-6"/>
          <w:sz w:val="28"/>
          <w:szCs w:val="28"/>
        </w:rPr>
        <w:t>общий пробег; производительность работы пассажирского автотранспорта.</w:t>
      </w:r>
    </w:p>
    <w:p w:rsidR="008970A5" w:rsidRPr="00EA634E" w:rsidRDefault="008970A5" w:rsidP="00EA634E">
      <w:pPr>
        <w:shd w:val="clear" w:color="auto" w:fill="FFFFFF"/>
        <w:spacing w:line="360" w:lineRule="auto"/>
        <w:ind w:right="10" w:firstLine="67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lastRenderedPageBreak/>
        <w:t xml:space="preserve">Диспетчерское руководство работой такси на линии: диспетчерская система </w:t>
      </w:r>
      <w:r w:rsidRPr="00EA634E">
        <w:rPr>
          <w:rFonts w:ascii="Times New Roman" w:hAnsi="Times New Roman"/>
          <w:sz w:val="28"/>
          <w:szCs w:val="28"/>
        </w:rPr>
        <w:t xml:space="preserve">руководства пассажирскими автомобильными перевозками; централизованная и децентрализованная системы диспетчерского руководства; средства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диспетчерской связи с водителями такси, работающими на линии; организация выпуска подвижного состава на линию; порядок приема подвижного состава на </w:t>
      </w:r>
      <w:r w:rsidRPr="00EA634E">
        <w:rPr>
          <w:rFonts w:ascii="Times New Roman" w:hAnsi="Times New Roman"/>
          <w:sz w:val="28"/>
          <w:szCs w:val="28"/>
        </w:rPr>
        <w:t>линии; порядок оказания технической помощи на линии; контроль за своевременным возвратом автомобилей в таксопарк.</w:t>
      </w:r>
    </w:p>
    <w:p w:rsidR="008970A5" w:rsidRPr="00EA634E" w:rsidRDefault="008970A5" w:rsidP="00EA634E">
      <w:pPr>
        <w:shd w:val="clear" w:color="auto" w:fill="FFFFFF"/>
        <w:spacing w:before="130" w:line="360" w:lineRule="auto"/>
        <w:ind w:left="43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Работа такси на линии: организация таксомоторных перевозок пассажиров;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пути повышения эффективности использования подвижного состава; работа такси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таксометров; основные формы первичного учета работы автомобиля; путевой </w:t>
      </w:r>
      <w:r w:rsidRPr="00EA634E">
        <w:rPr>
          <w:rFonts w:ascii="Times New Roman" w:hAnsi="Times New Roman"/>
          <w:sz w:val="28"/>
          <w:szCs w:val="28"/>
        </w:rPr>
        <w:t xml:space="preserve">(маршрутный) лист; порядок выдачи и заполнения путевых листов; оформление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и сдача путевых листов при возвращении с линии; обработка путевых листов;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порядок оформления документов при несвоевременном возвращении с линии;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нормы расхода топлива и смазочных материалов для автомобилей, используемых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в качестве легкового такси; мероприятия по экономии топлива и смазочных </w:t>
      </w:r>
      <w:r w:rsidRPr="00EA634E">
        <w:rPr>
          <w:rFonts w:ascii="Times New Roman" w:hAnsi="Times New Roman"/>
          <w:sz w:val="28"/>
          <w:szCs w:val="28"/>
        </w:rPr>
        <w:t>материалов, опыт передовых водителей.</w:t>
      </w:r>
    </w:p>
    <w:p w:rsidR="008970A5" w:rsidRPr="00EA634E" w:rsidRDefault="008970A5" w:rsidP="00103F75">
      <w:pPr>
        <w:shd w:val="clear" w:color="auto" w:fill="FFFFFF"/>
        <w:spacing w:before="427" w:line="360" w:lineRule="auto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  <w:lang w:val="en-US"/>
        </w:rPr>
        <w:t>IV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.    ПЛАНИРУЕМЫЕ РЕЗУЛЬТАТЫ ОСВОЕНИЯ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EA634E">
        <w:rPr>
          <w:rFonts w:ascii="Times New Roman" w:hAnsi="Times New Roman"/>
          <w:spacing w:val="-11"/>
          <w:sz w:val="28"/>
          <w:szCs w:val="28"/>
        </w:rPr>
        <w:t>ПРОГРАММЫ</w:t>
      </w:r>
    </w:p>
    <w:p w:rsidR="008970A5" w:rsidRPr="00EA634E" w:rsidRDefault="008970A5" w:rsidP="00EA634E">
      <w:pPr>
        <w:shd w:val="clear" w:color="auto" w:fill="FFFFFF"/>
        <w:spacing w:before="331" w:line="360" w:lineRule="auto"/>
        <w:ind w:left="682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программы обучающиеся должны знать:</w:t>
      </w:r>
    </w:p>
    <w:p w:rsidR="008970A5" w:rsidRPr="00EA634E" w:rsidRDefault="008970A5" w:rsidP="00EA634E">
      <w:pPr>
        <w:shd w:val="clear" w:color="auto" w:fill="FFFFFF"/>
        <w:spacing w:line="360" w:lineRule="auto"/>
        <w:ind w:left="29" w:right="10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Правила дорожного движения, основы законодательства в сфере дорожного </w:t>
      </w:r>
      <w:r w:rsidRPr="00EA634E">
        <w:rPr>
          <w:rFonts w:ascii="Times New Roman" w:hAnsi="Times New Roman"/>
          <w:sz w:val="28"/>
          <w:szCs w:val="28"/>
        </w:rPr>
        <w:t>движения;</w:t>
      </w:r>
    </w:p>
    <w:p w:rsidR="008970A5" w:rsidRPr="00EA634E" w:rsidRDefault="008970A5" w:rsidP="00EA634E">
      <w:pPr>
        <w:shd w:val="clear" w:color="auto" w:fill="FFFFFF"/>
        <w:spacing w:line="360" w:lineRule="auto"/>
        <w:ind w:left="19" w:right="5"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правила обязательного страхования гражданской ответственности владельцев </w:t>
      </w:r>
      <w:r w:rsidRPr="00EA634E">
        <w:rPr>
          <w:rFonts w:ascii="Times New Roman" w:hAnsi="Times New Roman"/>
          <w:sz w:val="28"/>
          <w:szCs w:val="28"/>
        </w:rPr>
        <w:t>транспортных средств;</w:t>
      </w:r>
    </w:p>
    <w:p w:rsidR="008970A5" w:rsidRPr="00EA634E" w:rsidRDefault="008970A5" w:rsidP="00EA634E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основы безопасного управления транспортными средствами;</w:t>
      </w:r>
    </w:p>
    <w:p w:rsidR="008970A5" w:rsidRPr="00EA634E" w:rsidRDefault="008970A5" w:rsidP="00EA634E">
      <w:pPr>
        <w:shd w:val="clear" w:color="auto" w:fill="FFFFFF"/>
        <w:spacing w:line="360" w:lineRule="auto"/>
        <w:ind w:left="24" w:right="10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цели и задачи управления системами «водитель - автомобиль - дорога» и «водитель - автомобиль»;</w:t>
      </w:r>
    </w:p>
    <w:p w:rsidR="008970A5" w:rsidRPr="00EA634E" w:rsidRDefault="008970A5" w:rsidP="00EA634E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особенности наблюдения за дорожной обстановкой;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677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5"/>
          <w:sz w:val="28"/>
          <w:szCs w:val="28"/>
        </w:rPr>
        <w:t>способы контроля безопасной дистанции и бокового интервала;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677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lastRenderedPageBreak/>
        <w:t>порядок вызова аварийных и спасательных служб;</w:t>
      </w:r>
    </w:p>
    <w:p w:rsidR="008970A5" w:rsidRPr="00EA634E" w:rsidRDefault="008970A5" w:rsidP="00EA634E">
      <w:pPr>
        <w:shd w:val="clear" w:color="auto" w:fill="FFFFFF"/>
        <w:spacing w:line="360" w:lineRule="auto"/>
        <w:ind w:right="10" w:firstLine="67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основы обеспечения безопасности наиболее уязвимых участников дорожного </w:t>
      </w:r>
      <w:r w:rsidRPr="00EA634E">
        <w:rPr>
          <w:rFonts w:ascii="Times New Roman" w:hAnsi="Times New Roman"/>
          <w:sz w:val="28"/>
          <w:szCs w:val="28"/>
        </w:rPr>
        <w:t>движения: пешеходов, велосипедистов;</w:t>
      </w:r>
    </w:p>
    <w:p w:rsidR="008970A5" w:rsidRPr="00EA634E" w:rsidRDefault="008970A5" w:rsidP="00EA634E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основы обеспечения детской пассажирской безопасности;</w:t>
      </w:r>
    </w:p>
    <w:p w:rsidR="008970A5" w:rsidRPr="00EA634E" w:rsidRDefault="008970A5" w:rsidP="00EA634E">
      <w:pPr>
        <w:shd w:val="clear" w:color="auto" w:fill="FFFFFF"/>
        <w:spacing w:before="154" w:line="360" w:lineRule="auto"/>
        <w:ind w:left="58" w:right="5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проблемы, связанные с нарушением правил дорожного движения водителями </w:t>
      </w:r>
      <w:r w:rsidRPr="00EA634E">
        <w:rPr>
          <w:rFonts w:ascii="Times New Roman" w:hAnsi="Times New Roman"/>
          <w:sz w:val="28"/>
          <w:szCs w:val="28"/>
        </w:rPr>
        <w:t>транспортных средств и их последствиями;</w:t>
      </w:r>
    </w:p>
    <w:p w:rsidR="008970A5" w:rsidRPr="00EA634E" w:rsidRDefault="008970A5" w:rsidP="00EA634E">
      <w:pPr>
        <w:shd w:val="clear" w:color="auto" w:fill="FFFFFF"/>
        <w:spacing w:before="29" w:line="360" w:lineRule="auto"/>
        <w:ind w:left="58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правовые аспекты (права, обязанности и ответственность) оказания первой </w:t>
      </w:r>
      <w:r w:rsidRPr="00EA634E">
        <w:rPr>
          <w:rFonts w:ascii="Times New Roman" w:hAnsi="Times New Roman"/>
          <w:sz w:val="28"/>
          <w:szCs w:val="28"/>
        </w:rPr>
        <w:t>помощи;</w:t>
      </w:r>
    </w:p>
    <w:p w:rsidR="008970A5" w:rsidRPr="00EA634E" w:rsidRDefault="008970A5" w:rsidP="00EA634E">
      <w:pPr>
        <w:shd w:val="clear" w:color="auto" w:fill="FFFFFF"/>
        <w:spacing w:before="14" w:line="360" w:lineRule="auto"/>
        <w:ind w:left="701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современные рекомендации по оказанию первой помощи;</w:t>
      </w:r>
    </w:p>
    <w:p w:rsidR="008970A5" w:rsidRPr="00EA634E" w:rsidRDefault="008970A5" w:rsidP="00EA634E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методики и последовательность действий по оказанию первой помощи;</w:t>
      </w:r>
    </w:p>
    <w:p w:rsidR="008970A5" w:rsidRPr="00EA634E" w:rsidRDefault="008970A5" w:rsidP="00EA634E">
      <w:pPr>
        <w:shd w:val="clear" w:color="auto" w:fill="FFFFFF"/>
        <w:spacing w:line="360" w:lineRule="auto"/>
        <w:ind w:left="43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состав аптечки первой помощи (автомобильной) и правила использования ее </w:t>
      </w:r>
      <w:r w:rsidRPr="00EA634E">
        <w:rPr>
          <w:rFonts w:ascii="Times New Roman" w:hAnsi="Times New Roman"/>
          <w:sz w:val="28"/>
          <w:szCs w:val="28"/>
        </w:rPr>
        <w:t>компонентов.</w:t>
      </w:r>
    </w:p>
    <w:p w:rsidR="008970A5" w:rsidRPr="00EA634E" w:rsidRDefault="008970A5" w:rsidP="00EA634E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программы обучающиеся должны уметь:</w:t>
      </w:r>
    </w:p>
    <w:p w:rsidR="008970A5" w:rsidRPr="00EA634E" w:rsidRDefault="008970A5" w:rsidP="00EA634E">
      <w:pPr>
        <w:shd w:val="clear" w:color="auto" w:fill="FFFFFF"/>
        <w:spacing w:line="360" w:lineRule="auto"/>
        <w:ind w:left="29" w:right="5"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безопасно и эффективно управлять транспортным средством (составом </w:t>
      </w:r>
      <w:r w:rsidRPr="00EA634E">
        <w:rPr>
          <w:rFonts w:ascii="Times New Roman" w:hAnsi="Times New Roman"/>
          <w:sz w:val="28"/>
          <w:szCs w:val="28"/>
        </w:rPr>
        <w:t>транспортных средств) в различных условиях движения;</w:t>
      </w:r>
    </w:p>
    <w:p w:rsidR="008970A5" w:rsidRPr="00EA634E" w:rsidRDefault="008970A5" w:rsidP="00EA634E">
      <w:pPr>
        <w:shd w:val="clear" w:color="auto" w:fill="FFFFFF"/>
        <w:spacing w:line="360" w:lineRule="auto"/>
        <w:ind w:left="34" w:right="10"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соблюдать Правила дорожного движения при управлении транспортным </w:t>
      </w:r>
      <w:r w:rsidRPr="00EA634E">
        <w:rPr>
          <w:rFonts w:ascii="Times New Roman" w:hAnsi="Times New Roman"/>
          <w:sz w:val="28"/>
          <w:szCs w:val="28"/>
        </w:rPr>
        <w:t>средством (составом транспортных средств);</w:t>
      </w:r>
    </w:p>
    <w:p w:rsidR="008970A5" w:rsidRPr="00EA634E" w:rsidRDefault="008970A5" w:rsidP="00EA634E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управлять своим эмоциональным состоянием;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34" w:right="5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8970A5" w:rsidRPr="00EA634E" w:rsidRDefault="008970A5" w:rsidP="00EA634E">
      <w:pPr>
        <w:shd w:val="clear" w:color="auto" w:fill="FFFFFF"/>
        <w:spacing w:line="360" w:lineRule="auto"/>
        <w:ind w:left="24" w:right="5" w:firstLine="734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выполнять ежедневное техническое обслуживание транспортного средства </w:t>
      </w:r>
      <w:r w:rsidRPr="00EA634E">
        <w:rPr>
          <w:rFonts w:ascii="Times New Roman" w:hAnsi="Times New Roman"/>
          <w:sz w:val="28"/>
          <w:szCs w:val="28"/>
        </w:rPr>
        <w:t>(состава транспортных средств);</w:t>
      </w:r>
    </w:p>
    <w:p w:rsidR="008970A5" w:rsidRPr="00EA634E" w:rsidRDefault="008970A5" w:rsidP="00EA634E">
      <w:pPr>
        <w:shd w:val="clear" w:color="auto" w:fill="FFFFFF"/>
        <w:spacing w:line="360" w:lineRule="auto"/>
        <w:ind w:left="19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3"/>
          <w:sz w:val="28"/>
          <w:szCs w:val="28"/>
        </w:rPr>
        <w:t xml:space="preserve">устранять мелкие неисправности в процессе эксплуатации транспортного </w:t>
      </w:r>
      <w:r w:rsidRPr="00EA634E">
        <w:rPr>
          <w:rFonts w:ascii="Times New Roman" w:hAnsi="Times New Roman"/>
          <w:sz w:val="28"/>
          <w:szCs w:val="28"/>
        </w:rPr>
        <w:t>средства (состава транспортных средств);</w:t>
      </w:r>
    </w:p>
    <w:p w:rsidR="008970A5" w:rsidRPr="00EA634E" w:rsidRDefault="008970A5" w:rsidP="00EA634E">
      <w:pPr>
        <w:shd w:val="clear" w:color="auto" w:fill="FFFFFF"/>
        <w:spacing w:line="360" w:lineRule="auto"/>
        <w:ind w:left="19" w:firstLine="66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обеспечивать безопасную посадку и высадку пассажиров, их перевозку, либо </w:t>
      </w:r>
      <w:r w:rsidRPr="00EA634E">
        <w:rPr>
          <w:rFonts w:ascii="Times New Roman" w:hAnsi="Times New Roman"/>
          <w:sz w:val="28"/>
          <w:szCs w:val="28"/>
        </w:rPr>
        <w:t>прием, размещение и перевозку грузов;</w:t>
      </w:r>
    </w:p>
    <w:p w:rsidR="008970A5" w:rsidRPr="00EA634E" w:rsidRDefault="008970A5" w:rsidP="00EA634E">
      <w:pPr>
        <w:shd w:val="clear" w:color="auto" w:fill="FFFFFF"/>
        <w:spacing w:line="360" w:lineRule="auto"/>
        <w:ind w:right="5" w:firstLine="686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выбирать безопасные скорость, дистанцию и интервал в различных условиях </w:t>
      </w:r>
      <w:r w:rsidRPr="00EA634E">
        <w:rPr>
          <w:rFonts w:ascii="Times New Roman" w:hAnsi="Times New Roman"/>
          <w:sz w:val="28"/>
          <w:szCs w:val="28"/>
        </w:rPr>
        <w:t>движения;</w:t>
      </w:r>
    </w:p>
    <w:p w:rsidR="008970A5" w:rsidRPr="00EA634E" w:rsidRDefault="008970A5" w:rsidP="00EA634E">
      <w:pPr>
        <w:shd w:val="clear" w:color="auto" w:fill="FFFFFF"/>
        <w:spacing w:line="360" w:lineRule="auto"/>
        <w:ind w:firstLine="686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5"/>
          <w:sz w:val="28"/>
          <w:szCs w:val="28"/>
        </w:rPr>
        <w:lastRenderedPageBreak/>
        <w:t xml:space="preserve">информировать других участников движения о намерении изменить скорость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и траекторию движения транспортного средства, подавать предупредительные </w:t>
      </w:r>
      <w:r w:rsidRPr="00EA634E">
        <w:rPr>
          <w:rFonts w:ascii="Times New Roman" w:hAnsi="Times New Roman"/>
          <w:sz w:val="28"/>
          <w:szCs w:val="28"/>
        </w:rPr>
        <w:t>сигналы рукой;</w:t>
      </w:r>
    </w:p>
    <w:p w:rsidR="008970A5" w:rsidRPr="00EA634E" w:rsidRDefault="008970A5" w:rsidP="00EA634E">
      <w:pPr>
        <w:shd w:val="clear" w:color="auto" w:fill="FFFFFF"/>
        <w:spacing w:before="101" w:line="360" w:lineRule="auto"/>
        <w:ind w:left="677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использовать зеркала заднего вида при маневрировании;</w:t>
      </w:r>
    </w:p>
    <w:p w:rsidR="008970A5" w:rsidRPr="00EA634E" w:rsidRDefault="008970A5" w:rsidP="00EA634E">
      <w:pPr>
        <w:shd w:val="clear" w:color="auto" w:fill="FFFFFF"/>
        <w:spacing w:before="158" w:line="360" w:lineRule="auto"/>
        <w:ind w:left="53" w:firstLine="66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прогнозировать и предотвращать возникновение опасных дорожно-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транспортных ситуаций в процессе управления транспортным средством (составом </w:t>
      </w:r>
      <w:r w:rsidRPr="00EA634E">
        <w:rPr>
          <w:rFonts w:ascii="Times New Roman" w:hAnsi="Times New Roman"/>
          <w:sz w:val="28"/>
          <w:szCs w:val="28"/>
        </w:rPr>
        <w:t>транспортных средств);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53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58" w:firstLine="64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8970A5" w:rsidRPr="00EA634E" w:rsidRDefault="008970A5" w:rsidP="00EA634E">
      <w:pPr>
        <w:shd w:val="clear" w:color="auto" w:fill="FFFFFF"/>
        <w:spacing w:line="360" w:lineRule="auto"/>
        <w:ind w:left="43" w:right="10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8970A5" w:rsidRPr="00EA634E" w:rsidRDefault="008970A5" w:rsidP="00925557">
      <w:pPr>
        <w:shd w:val="clear" w:color="auto" w:fill="FFFFFF"/>
        <w:spacing w:before="394" w:line="360" w:lineRule="auto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  <w:lang w:val="en-US"/>
        </w:rPr>
        <w:t>V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.      УСЛОВИЯ РЕАЛИЗАЦИИ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 ПРОГРАММЫ</w:t>
      </w:r>
    </w:p>
    <w:p w:rsidR="008970A5" w:rsidRPr="00EA634E" w:rsidRDefault="008970A5" w:rsidP="00EA634E">
      <w:pPr>
        <w:shd w:val="clear" w:color="auto" w:fill="FFFFFF"/>
        <w:spacing w:before="178" w:line="360" w:lineRule="auto"/>
        <w:ind w:left="24" w:right="5"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5.1. Организационно-педагогические условия реализации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программы должны обеспечивать реализацию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программы в полном </w:t>
      </w:r>
      <w:r w:rsidRPr="00EA634E">
        <w:rPr>
          <w:rFonts w:ascii="Times New Roman" w:hAnsi="Times New Roman"/>
          <w:sz w:val="28"/>
          <w:szCs w:val="28"/>
        </w:rPr>
        <w:t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970A5" w:rsidRPr="00EA634E" w:rsidRDefault="008970A5" w:rsidP="00EA634E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Для определения соответствия применяемых форм, средств, методов обучения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и воспитания возрастным, психофизическим особенностям и способностям обучающихся организация, осуществляющая образовательную деятельность,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проводит тестирование обучающихся с помощью соответствующих специалистов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или с использованием аппаратно-программного комплекса (АПК) тестирования и </w:t>
      </w:r>
      <w:r w:rsidRPr="00EA634E">
        <w:rPr>
          <w:rFonts w:ascii="Times New Roman" w:hAnsi="Times New Roman"/>
          <w:sz w:val="28"/>
          <w:szCs w:val="28"/>
        </w:rPr>
        <w:t>развития психофизиологических качеств водителя.</w:t>
      </w:r>
    </w:p>
    <w:p w:rsidR="008970A5" w:rsidRPr="00EA634E" w:rsidRDefault="008970A5" w:rsidP="00EA634E">
      <w:pPr>
        <w:shd w:val="clear" w:color="auto" w:fill="FFFFFF"/>
        <w:spacing w:line="360" w:lineRule="auto"/>
        <w:ind w:left="5" w:right="5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Теоретическое обучение проводится в оборудованных учебных кабинетах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с использованием учебно-материальной базы, соответствующей установленным </w:t>
      </w:r>
      <w:r w:rsidRPr="00EA634E">
        <w:rPr>
          <w:rFonts w:ascii="Times New Roman" w:hAnsi="Times New Roman"/>
          <w:sz w:val="28"/>
          <w:szCs w:val="28"/>
        </w:rPr>
        <w:t>требованиям.</w:t>
      </w:r>
    </w:p>
    <w:p w:rsidR="008970A5" w:rsidRPr="00EA634E" w:rsidRDefault="008970A5" w:rsidP="00EA634E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lastRenderedPageBreak/>
        <w:t>Наполняемость учебной группы не должна превышать 30 человек.</w:t>
      </w:r>
    </w:p>
    <w:p w:rsidR="008970A5" w:rsidRPr="00EA634E" w:rsidRDefault="008970A5" w:rsidP="00EA634E">
      <w:pPr>
        <w:shd w:val="clear" w:color="auto" w:fill="FFFFFF"/>
        <w:spacing w:line="360" w:lineRule="auto"/>
        <w:ind w:right="5" w:firstLine="677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Продолжительность учебного часа теоретических и практических занятий </w:t>
      </w:r>
      <w:r w:rsidRPr="00EA634E">
        <w:rPr>
          <w:rFonts w:ascii="Times New Roman" w:hAnsi="Times New Roman"/>
          <w:spacing w:val="-2"/>
          <w:sz w:val="28"/>
          <w:szCs w:val="28"/>
        </w:rPr>
        <w:t>должна составлять 1 академический час (45 минут). Продолжительность учебного</w:t>
      </w:r>
    </w:p>
    <w:p w:rsidR="008970A5" w:rsidRPr="00EA634E" w:rsidRDefault="008970A5" w:rsidP="00EA634E">
      <w:pPr>
        <w:shd w:val="clear" w:color="auto" w:fill="FFFFFF"/>
        <w:spacing w:before="168" w:line="360" w:lineRule="auto"/>
        <w:ind w:left="38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5"/>
          <w:sz w:val="28"/>
          <w:szCs w:val="28"/>
        </w:rPr>
        <w:t xml:space="preserve">часа практического обучения вождению должна составлять 1 астрономический час </w:t>
      </w:r>
      <w:r w:rsidRPr="00EA634E">
        <w:rPr>
          <w:rFonts w:ascii="Times New Roman" w:hAnsi="Times New Roman"/>
          <w:sz w:val="28"/>
          <w:szCs w:val="28"/>
        </w:rPr>
        <w:t>(60 минут).</w:t>
      </w:r>
    </w:p>
    <w:p w:rsidR="008970A5" w:rsidRDefault="008970A5" w:rsidP="00925557">
      <w:pPr>
        <w:shd w:val="clear" w:color="auto" w:fill="FFFFFF"/>
        <w:spacing w:before="154" w:line="360" w:lineRule="auto"/>
        <w:contextualSpacing/>
        <w:rPr>
          <w:rFonts w:ascii="Times New Roman" w:hAnsi="Times New Roman"/>
          <w:spacing w:val="-13"/>
          <w:sz w:val="28"/>
          <w:szCs w:val="28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Расчетная формула для определения общего числа учебных кабинетов для </w:t>
      </w:r>
      <w:r w:rsidRPr="00EA634E">
        <w:rPr>
          <w:rFonts w:ascii="Times New Roman" w:hAnsi="Times New Roman"/>
          <w:sz w:val="28"/>
          <w:szCs w:val="28"/>
        </w:rPr>
        <w:t>теоретического обучения:</w:t>
      </w:r>
      <w:r w:rsidRPr="00925557">
        <w:rPr>
          <w:rFonts w:ascii="Times New Roman" w:hAnsi="Times New Roman"/>
          <w:spacing w:val="-13"/>
          <w:sz w:val="28"/>
          <w:szCs w:val="28"/>
        </w:rPr>
        <w:t xml:space="preserve"> </w:t>
      </w:r>
    </w:p>
    <w:p w:rsidR="008970A5" w:rsidRPr="005C7976" w:rsidRDefault="008970A5" w:rsidP="00925557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 xml:space="preserve">П= </w:t>
      </w:r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       Р гр *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  <w:u w:val="single"/>
        </w:rPr>
        <w:t>п_____</w:t>
      </w:r>
      <w:r>
        <w:rPr>
          <w:rFonts w:ascii="Times New Roman" w:hAnsi="Times New Roman"/>
          <w:b/>
          <w:i/>
          <w:spacing w:val="-13"/>
          <w:sz w:val="28"/>
          <w:szCs w:val="28"/>
        </w:rPr>
        <w:t xml:space="preserve">  ;</w:t>
      </w:r>
    </w:p>
    <w:p w:rsidR="008970A5" w:rsidRPr="004C03D8" w:rsidRDefault="008970A5" w:rsidP="00925557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  <w:u w:val="single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>0,75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</w:rPr>
        <w:t xml:space="preserve">*Ф </w:t>
      </w:r>
      <w:r w:rsidRPr="004C03D8">
        <w:rPr>
          <w:rFonts w:ascii="Times New Roman" w:hAnsi="Times New Roman"/>
          <w:b/>
          <w:spacing w:val="-13"/>
          <w:sz w:val="28"/>
          <w:szCs w:val="28"/>
        </w:rPr>
        <w:t>пом</w:t>
      </w:r>
    </w:p>
    <w:p w:rsidR="008970A5" w:rsidRPr="000A6331" w:rsidRDefault="008970A5" w:rsidP="00925557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где П - число необходимых помещений;</w:t>
      </w:r>
    </w:p>
    <w:p w:rsidR="008970A5" w:rsidRPr="000A6331" w:rsidRDefault="008970A5" w:rsidP="00925557">
      <w:pPr>
        <w:shd w:val="clear" w:color="auto" w:fill="FFFFFF"/>
        <w:spacing w:before="5" w:line="360" w:lineRule="auto"/>
        <w:ind w:left="29" w:right="1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1"/>
          <w:sz w:val="18"/>
          <w:szCs w:val="18"/>
        </w:rPr>
        <w:t>гр</w:t>
      </w:r>
      <w:r w:rsidRPr="000A6331">
        <w:rPr>
          <w:rFonts w:ascii="Times New Roman" w:hAnsi="Times New Roman"/>
          <w:spacing w:val="-11"/>
          <w:sz w:val="28"/>
          <w:szCs w:val="28"/>
        </w:rPr>
        <w:t xml:space="preserve"> - расчетное учебное время полного курса теоретического обучения на одну </w:t>
      </w:r>
      <w:r w:rsidRPr="000A6331">
        <w:rPr>
          <w:rFonts w:ascii="Times New Roman" w:hAnsi="Times New Roman"/>
          <w:sz w:val="28"/>
          <w:szCs w:val="28"/>
        </w:rPr>
        <w:t>группу, в часах;</w:t>
      </w:r>
    </w:p>
    <w:p w:rsidR="008970A5" w:rsidRPr="000A6331" w:rsidRDefault="008970A5" w:rsidP="00925557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9"/>
          <w:sz w:val="28"/>
          <w:szCs w:val="28"/>
        </w:rPr>
        <w:t xml:space="preserve">п </w:t>
      </w:r>
      <w:r w:rsidRPr="000A6331">
        <w:rPr>
          <w:rFonts w:ascii="Times New Roman" w:hAnsi="Times New Roman"/>
          <w:spacing w:val="-9"/>
          <w:sz w:val="28"/>
          <w:szCs w:val="28"/>
        </w:rPr>
        <w:t>- общее число групп;</w:t>
      </w:r>
    </w:p>
    <w:p w:rsidR="008970A5" w:rsidRPr="000A6331" w:rsidRDefault="008970A5" w:rsidP="00925557">
      <w:pPr>
        <w:shd w:val="clear" w:color="auto" w:fill="FFFFFF"/>
        <w:spacing w:before="5" w:line="360" w:lineRule="auto"/>
        <w:ind w:left="14" w:right="29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0,75 - постоянный коэффициент (загрузка учебного кабинета принимается </w:t>
      </w:r>
      <w:r w:rsidRPr="000A6331">
        <w:rPr>
          <w:rFonts w:ascii="Times New Roman" w:hAnsi="Times New Roman"/>
          <w:sz w:val="28"/>
          <w:szCs w:val="28"/>
        </w:rPr>
        <w:t>равной 75 %);</w:t>
      </w:r>
    </w:p>
    <w:p w:rsidR="008970A5" w:rsidRPr="000A6331" w:rsidRDefault="008970A5" w:rsidP="00925557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2"/>
          <w:sz w:val="28"/>
          <w:szCs w:val="28"/>
        </w:rPr>
        <w:t>Ф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2"/>
          <w:sz w:val="18"/>
          <w:szCs w:val="18"/>
        </w:rPr>
        <w:t>пом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-</w:t>
      </w:r>
      <w:r w:rsidRPr="000A6331">
        <w:rPr>
          <w:rFonts w:ascii="Times New Roman" w:hAnsi="Times New Roman"/>
          <w:spacing w:val="-12"/>
          <w:sz w:val="28"/>
          <w:szCs w:val="28"/>
        </w:rPr>
        <w:t xml:space="preserve"> фонд времени использования помещения в часах.</w:t>
      </w:r>
    </w:p>
    <w:p w:rsidR="008970A5" w:rsidRPr="00EA634E" w:rsidRDefault="008970A5" w:rsidP="00925557">
      <w:pPr>
        <w:shd w:val="clear" w:color="auto" w:fill="FFFFFF"/>
        <w:spacing w:before="24" w:line="360" w:lineRule="auto"/>
        <w:ind w:left="29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Обучение вождению проводится вне сетки учебного времени мастером </w:t>
      </w:r>
      <w:r w:rsidRPr="00EA634E">
        <w:rPr>
          <w:rFonts w:ascii="Times New Roman" w:hAnsi="Times New Roman"/>
          <w:sz w:val="28"/>
          <w:szCs w:val="28"/>
        </w:rPr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8970A5" w:rsidRPr="00EA634E" w:rsidRDefault="008970A5" w:rsidP="00EA634E">
      <w:pPr>
        <w:shd w:val="clear" w:color="auto" w:fill="FFFFFF"/>
        <w:spacing w:line="360" w:lineRule="auto"/>
        <w:ind w:right="34" w:firstLine="63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Обучение вождению состоит из первоначального обучения вождению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и обучения практическому вождению на учебных маршрутах в условиях дорожного </w:t>
      </w:r>
      <w:r w:rsidRPr="00EA634E">
        <w:rPr>
          <w:rFonts w:ascii="Times New Roman" w:hAnsi="Times New Roman"/>
          <w:sz w:val="28"/>
          <w:szCs w:val="28"/>
        </w:rPr>
        <w:t>движения.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10" w:right="38" w:firstLine="634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8970A5" w:rsidRPr="00EA634E" w:rsidRDefault="008970A5" w:rsidP="00EA634E">
      <w:pPr>
        <w:shd w:val="clear" w:color="auto" w:fill="FFFFFF"/>
        <w:spacing w:line="360" w:lineRule="auto"/>
        <w:ind w:right="34" w:firstLine="64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К обучению практическому вождению в условиях дорожного движения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допускаются лица, имеющие первоначальные навыки управления транспортным </w:t>
      </w:r>
      <w:r w:rsidRPr="00EA634E">
        <w:rPr>
          <w:rFonts w:ascii="Times New Roman" w:hAnsi="Times New Roman"/>
          <w:sz w:val="28"/>
          <w:szCs w:val="28"/>
        </w:rPr>
        <w:t>средством, представившие медицинскую справку установленного образца и знающие требования Правил дорожного движения.</w:t>
      </w:r>
    </w:p>
    <w:p w:rsidR="008970A5" w:rsidRPr="00EA634E" w:rsidRDefault="008970A5" w:rsidP="00EA634E">
      <w:pPr>
        <w:shd w:val="clear" w:color="auto" w:fill="FFFFFF"/>
        <w:spacing w:line="360" w:lineRule="auto"/>
        <w:ind w:left="5" w:right="38" w:firstLine="63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Обучение практическому вождению в условиях дорожного движения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проводится на учебных маршрутах, утверждаемых организацией, осуществляющей </w:t>
      </w:r>
      <w:r w:rsidRPr="00EA634E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8970A5" w:rsidRPr="00EA634E" w:rsidRDefault="008970A5" w:rsidP="005C7976">
      <w:pPr>
        <w:shd w:val="clear" w:color="auto" w:fill="FFFFFF"/>
        <w:spacing w:line="360" w:lineRule="auto"/>
        <w:ind w:left="5" w:right="34" w:firstLine="629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5"/>
          <w:sz w:val="28"/>
          <w:szCs w:val="28"/>
        </w:rPr>
        <w:lastRenderedPageBreak/>
        <w:t xml:space="preserve">На занятии по вождению обучающий (мастер производственного обучения) </w:t>
      </w:r>
      <w:r w:rsidRPr="00EA634E">
        <w:rPr>
          <w:rFonts w:ascii="Times New Roman" w:hAnsi="Times New Roman"/>
          <w:sz w:val="28"/>
          <w:szCs w:val="28"/>
        </w:rPr>
        <w:t>должен иметь при себе документ на право обучения вождению транспортного</w:t>
      </w:r>
      <w:r>
        <w:rPr>
          <w:rFonts w:ascii="Times New Roman" w:hAnsi="Times New Roman"/>
        </w:rPr>
        <w:t xml:space="preserve"> </w:t>
      </w:r>
      <w:r w:rsidRPr="00EA634E">
        <w:rPr>
          <w:rFonts w:ascii="Times New Roman" w:hAnsi="Times New Roman"/>
          <w:sz w:val="28"/>
          <w:szCs w:val="28"/>
        </w:rPr>
        <w:t xml:space="preserve">средства данной категории, подкатегории, а также удостоверение на право </w:t>
      </w:r>
      <w:r w:rsidRPr="00EA634E">
        <w:rPr>
          <w:rFonts w:ascii="Times New Roman" w:hAnsi="Times New Roman"/>
          <w:spacing w:val="-7"/>
          <w:sz w:val="28"/>
          <w:szCs w:val="28"/>
        </w:rPr>
        <w:t>управления транспортным средством соответствующей категории, подкатегории.</w:t>
      </w:r>
    </w:p>
    <w:p w:rsidR="008970A5" w:rsidRPr="00EA634E" w:rsidRDefault="008970A5" w:rsidP="00EA634E">
      <w:pPr>
        <w:shd w:val="clear" w:color="auto" w:fill="FFFFFF"/>
        <w:spacing w:line="360" w:lineRule="auto"/>
        <w:ind w:left="38" w:firstLine="63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Транспортное средство, используемое для обучения вождению, должно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соответствовать материально-техническим условиям, предусмотренным пунктом </w:t>
      </w:r>
      <w:r w:rsidRPr="00EA634E">
        <w:rPr>
          <w:rFonts w:ascii="Times New Roman" w:hAnsi="Times New Roman"/>
          <w:sz w:val="28"/>
          <w:szCs w:val="28"/>
        </w:rPr>
        <w:t xml:space="preserve">5.4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z w:val="28"/>
          <w:szCs w:val="28"/>
        </w:rPr>
        <w:t xml:space="preserve"> программы.</w:t>
      </w:r>
    </w:p>
    <w:p w:rsidR="008970A5" w:rsidRPr="00EA634E" w:rsidRDefault="008970A5" w:rsidP="00EA634E">
      <w:pPr>
        <w:widowControl w:val="0"/>
        <w:numPr>
          <w:ilvl w:val="0"/>
          <w:numId w:val="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360" w:lineRule="auto"/>
        <w:ind w:left="29" w:firstLine="648"/>
        <w:contextualSpacing/>
        <w:jc w:val="both"/>
        <w:rPr>
          <w:rFonts w:ascii="Times New Roman" w:hAnsi="Times New Roman"/>
          <w:spacing w:val="-15"/>
          <w:sz w:val="28"/>
          <w:szCs w:val="28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предметов, мастера производственного обучения, должны удовлетворять </w:t>
      </w:r>
      <w:r w:rsidRPr="00EA634E">
        <w:rPr>
          <w:rFonts w:ascii="Times New Roman" w:hAnsi="Times New Roman"/>
          <w:spacing w:val="-8"/>
          <w:sz w:val="28"/>
          <w:szCs w:val="28"/>
        </w:rPr>
        <w:t xml:space="preserve">квалификационным требованиям, указанным в квалификационных справочниках по </w:t>
      </w:r>
      <w:r w:rsidRPr="00EA634E">
        <w:rPr>
          <w:rFonts w:ascii="Times New Roman" w:hAnsi="Times New Roman"/>
          <w:spacing w:val="-7"/>
          <w:sz w:val="28"/>
          <w:szCs w:val="28"/>
        </w:rPr>
        <w:t>соответствующим должностям и (или) профессиональных стандартах.</w:t>
      </w:r>
    </w:p>
    <w:p w:rsidR="008970A5" w:rsidRPr="00EA634E" w:rsidRDefault="008970A5" w:rsidP="00EA634E">
      <w:pPr>
        <w:widowControl w:val="0"/>
        <w:numPr>
          <w:ilvl w:val="0"/>
          <w:numId w:val="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60" w:lineRule="auto"/>
        <w:ind w:left="29" w:right="5" w:firstLine="648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 w:rsidRPr="00EA634E">
        <w:rPr>
          <w:rFonts w:ascii="Times New Roman" w:hAnsi="Times New Roman"/>
          <w:spacing w:val="-10"/>
          <w:sz w:val="28"/>
          <w:szCs w:val="28"/>
        </w:rPr>
        <w:t>Инф</w:t>
      </w:r>
      <w:r>
        <w:rPr>
          <w:rFonts w:ascii="Times New Roman" w:hAnsi="Times New Roman"/>
          <w:spacing w:val="-10"/>
          <w:sz w:val="28"/>
          <w:szCs w:val="28"/>
        </w:rPr>
        <w:t>ормационно-методические условия</w:t>
      </w:r>
      <w:r w:rsidRPr="00EA634E">
        <w:rPr>
          <w:rFonts w:ascii="Times New Roman" w:hAnsi="Times New Roman"/>
          <w:spacing w:val="-10"/>
          <w:sz w:val="28"/>
          <w:szCs w:val="28"/>
        </w:rPr>
        <w:t xml:space="preserve"> реализации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10"/>
          <w:sz w:val="28"/>
          <w:szCs w:val="28"/>
        </w:rPr>
        <w:t xml:space="preserve">программы </w:t>
      </w:r>
      <w:r w:rsidRPr="00EA634E">
        <w:rPr>
          <w:rFonts w:ascii="Times New Roman" w:hAnsi="Times New Roman"/>
          <w:sz w:val="28"/>
          <w:szCs w:val="28"/>
        </w:rPr>
        <w:t>включают: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662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8"/>
          <w:sz w:val="28"/>
          <w:szCs w:val="28"/>
        </w:rPr>
        <w:t>учебный план;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662" w:right="4147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календарный учебный график; </w:t>
      </w:r>
      <w:r w:rsidRPr="00EA634E">
        <w:rPr>
          <w:rFonts w:ascii="Times New Roman" w:hAnsi="Times New Roman"/>
          <w:spacing w:val="-9"/>
          <w:sz w:val="28"/>
          <w:szCs w:val="28"/>
        </w:rPr>
        <w:t xml:space="preserve">рабочие программы учебных предметов;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методические материалы и разработки; </w:t>
      </w:r>
      <w:r w:rsidRPr="00EA634E">
        <w:rPr>
          <w:rFonts w:ascii="Times New Roman" w:hAnsi="Times New Roman"/>
          <w:sz w:val="28"/>
          <w:szCs w:val="28"/>
        </w:rPr>
        <w:t>расписание занятий.</w:t>
      </w:r>
    </w:p>
    <w:p w:rsidR="008970A5" w:rsidRPr="00EA634E" w:rsidRDefault="008970A5" w:rsidP="00EA634E">
      <w:pPr>
        <w:shd w:val="clear" w:color="auto" w:fill="FFFFFF"/>
        <w:tabs>
          <w:tab w:val="left" w:pos="1118"/>
        </w:tabs>
        <w:spacing w:line="360" w:lineRule="auto"/>
        <w:ind w:left="662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15"/>
          <w:sz w:val="28"/>
          <w:szCs w:val="28"/>
        </w:rPr>
        <w:t>5.4.</w:t>
      </w:r>
      <w:r w:rsidRPr="00EA634E">
        <w:rPr>
          <w:rFonts w:ascii="Times New Roman" w:hAnsi="Times New Roman"/>
          <w:sz w:val="28"/>
          <w:szCs w:val="28"/>
        </w:rPr>
        <w:tab/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программы.</w:t>
      </w:r>
      <w:r w:rsidRPr="00EA634E">
        <w:rPr>
          <w:rFonts w:ascii="Times New Roman" w:hAnsi="Times New Roman"/>
          <w:spacing w:val="-6"/>
          <w:sz w:val="28"/>
          <w:szCs w:val="28"/>
        </w:rPr>
        <w:br/>
      </w:r>
      <w:r w:rsidRPr="00EA634E">
        <w:rPr>
          <w:rFonts w:ascii="Times New Roman" w:hAnsi="Times New Roman"/>
          <w:spacing w:val="-3"/>
          <w:sz w:val="28"/>
          <w:szCs w:val="28"/>
        </w:rPr>
        <w:t>Аппаратно-программный        комплекс        тестирования        и        развития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right="10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(профессионально важных качеств), а также формировать навыки саморегуляции </w:t>
      </w:r>
      <w:r w:rsidRPr="00EA634E">
        <w:rPr>
          <w:rFonts w:ascii="Times New Roman" w:hAnsi="Times New Roman"/>
          <w:sz w:val="28"/>
          <w:szCs w:val="28"/>
        </w:rPr>
        <w:t xml:space="preserve">его психоэмоционального состояния в процессе управления транспортным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АПК с целью повышения достоверности и снижения субъективности в процессе </w:t>
      </w:r>
      <w:r w:rsidRPr="00EA634E">
        <w:rPr>
          <w:rFonts w:ascii="Times New Roman" w:hAnsi="Times New Roman"/>
          <w:sz w:val="28"/>
          <w:szCs w:val="28"/>
        </w:rPr>
        <w:t>тестирования.</w:t>
      </w:r>
    </w:p>
    <w:p w:rsidR="008970A5" w:rsidRPr="00EA634E" w:rsidRDefault="008970A5" w:rsidP="00EA634E">
      <w:pPr>
        <w:shd w:val="clear" w:color="auto" w:fill="FFFFFF"/>
        <w:spacing w:line="360" w:lineRule="auto"/>
        <w:ind w:left="14" w:right="5" w:firstLine="63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lastRenderedPageBreak/>
        <w:t xml:space="preserve">АПК должны обеспечивать тестирование следующих профессионально важных качеств водителя: психофизиологических (оценка готовности </w:t>
      </w:r>
      <w:r w:rsidRPr="00EA634E">
        <w:rPr>
          <w:rFonts w:ascii="Times New Roman" w:hAnsi="Times New Roman"/>
          <w:spacing w:val="-7"/>
          <w:sz w:val="28"/>
          <w:szCs w:val="28"/>
        </w:rPr>
        <w:t>к психофизиологическому тестированию, восприятие пространственных отношений</w:t>
      </w:r>
    </w:p>
    <w:p w:rsidR="008970A5" w:rsidRPr="00EA634E" w:rsidRDefault="008970A5" w:rsidP="00EA634E">
      <w:pPr>
        <w:shd w:val="clear" w:color="auto" w:fill="FFFFFF"/>
        <w:tabs>
          <w:tab w:val="left" w:pos="1469"/>
          <w:tab w:val="left" w:pos="3926"/>
          <w:tab w:val="left" w:pos="6365"/>
          <w:tab w:val="left" w:pos="8606"/>
        </w:tabs>
        <w:spacing w:before="154" w:line="360" w:lineRule="auto"/>
        <w:ind w:left="19" w:right="5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и времени, глазомер, устойчивость, переключаемость и распределение внимания,</w:t>
      </w:r>
      <w:r w:rsidRPr="00EA634E">
        <w:rPr>
          <w:rFonts w:ascii="Times New Roman" w:hAnsi="Times New Roman"/>
          <w:spacing w:val="-6"/>
          <w:sz w:val="28"/>
          <w:szCs w:val="28"/>
        </w:rPr>
        <w:br/>
      </w:r>
      <w:r w:rsidRPr="00EA634E">
        <w:rPr>
          <w:rFonts w:ascii="Times New Roman" w:hAnsi="Times New Roman"/>
          <w:spacing w:val="-15"/>
          <w:sz w:val="28"/>
          <w:szCs w:val="28"/>
        </w:rPr>
        <w:t>память,</w:t>
      </w:r>
      <w:r w:rsidRPr="00EA634E">
        <w:rPr>
          <w:rFonts w:ascii="Times New Roman" w:hAnsi="Times New Roman"/>
          <w:sz w:val="28"/>
          <w:szCs w:val="28"/>
        </w:rPr>
        <w:tab/>
      </w:r>
      <w:r w:rsidRPr="00EA634E">
        <w:rPr>
          <w:rFonts w:ascii="Times New Roman" w:hAnsi="Times New Roman"/>
          <w:spacing w:val="-9"/>
          <w:sz w:val="28"/>
          <w:szCs w:val="28"/>
        </w:rPr>
        <w:t>психомоторику,</w:t>
      </w:r>
      <w:r w:rsidRPr="00EA634E">
        <w:rPr>
          <w:rFonts w:ascii="Times New Roman" w:hAnsi="Times New Roman"/>
          <w:sz w:val="28"/>
          <w:szCs w:val="28"/>
        </w:rPr>
        <w:tab/>
      </w:r>
      <w:r w:rsidRPr="00EA634E">
        <w:rPr>
          <w:rFonts w:ascii="Times New Roman" w:hAnsi="Times New Roman"/>
          <w:spacing w:val="-12"/>
          <w:sz w:val="28"/>
          <w:szCs w:val="28"/>
        </w:rPr>
        <w:t>эмоциональную</w:t>
      </w:r>
      <w:r w:rsidRPr="00EA634E">
        <w:rPr>
          <w:rFonts w:ascii="Times New Roman" w:hAnsi="Times New Roman"/>
          <w:sz w:val="28"/>
          <w:szCs w:val="28"/>
        </w:rPr>
        <w:tab/>
      </w:r>
      <w:r w:rsidRPr="00EA634E">
        <w:rPr>
          <w:rFonts w:ascii="Times New Roman" w:hAnsi="Times New Roman"/>
          <w:spacing w:val="-8"/>
          <w:sz w:val="28"/>
          <w:szCs w:val="28"/>
        </w:rPr>
        <w:t>устойчивость,</w:t>
      </w:r>
      <w:r w:rsidRPr="00EA634E">
        <w:rPr>
          <w:rFonts w:ascii="Times New Roman" w:hAnsi="Times New Roman"/>
          <w:sz w:val="28"/>
          <w:szCs w:val="28"/>
        </w:rPr>
        <w:tab/>
      </w:r>
      <w:r w:rsidRPr="00EA634E">
        <w:rPr>
          <w:rFonts w:ascii="Times New Roman" w:hAnsi="Times New Roman"/>
          <w:spacing w:val="-8"/>
          <w:sz w:val="28"/>
          <w:szCs w:val="28"/>
        </w:rPr>
        <w:t>динамику</w:t>
      </w:r>
    </w:p>
    <w:p w:rsidR="008970A5" w:rsidRPr="00EA634E" w:rsidRDefault="008970A5" w:rsidP="00EA634E">
      <w:pPr>
        <w:shd w:val="clear" w:color="auto" w:fill="FFFFFF"/>
        <w:spacing w:line="360" w:lineRule="auto"/>
        <w:ind w:left="14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2"/>
          <w:sz w:val="28"/>
          <w:szCs w:val="28"/>
        </w:rPr>
        <w:t xml:space="preserve">работоспособности, скорость формирования психомоторных навыков, оценка </w:t>
      </w:r>
      <w:r w:rsidRPr="00EA634E">
        <w:rPr>
          <w:rFonts w:ascii="Times New Roman" w:hAnsi="Times New Roman"/>
          <w:spacing w:val="-5"/>
          <w:sz w:val="28"/>
          <w:szCs w:val="28"/>
        </w:rPr>
        <w:t>моторной согласованности действий рук); свойств и качеств личности водителя, которые позволят ему безопасно управлять транспортным средством (нервно-</w:t>
      </w:r>
      <w:r w:rsidRPr="00EA634E">
        <w:rPr>
          <w:rFonts w:ascii="Times New Roman" w:hAnsi="Times New Roman"/>
          <w:sz w:val="28"/>
          <w:szCs w:val="28"/>
        </w:rPr>
        <w:t>психическая устойчивость, свойства темперамента, склонность к риску, конфликтность, монотоноустойчивость).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14" w:right="5" w:firstLine="64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АПК для формирования у водителей навыков саморегуляции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напряженности, монотонии, утомлении, стрессе и тренировке свойств внимания </w:t>
      </w:r>
      <w:r w:rsidRPr="00EA634E">
        <w:rPr>
          <w:rFonts w:ascii="Times New Roman" w:hAnsi="Times New Roman"/>
          <w:sz w:val="28"/>
          <w:szCs w:val="28"/>
        </w:rPr>
        <w:t>(концентрации, распределения).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10" w:right="10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8970A5" w:rsidRPr="00EA634E" w:rsidRDefault="008970A5" w:rsidP="00EA634E">
      <w:pPr>
        <w:shd w:val="clear" w:color="auto" w:fill="FFFFFF"/>
        <w:spacing w:line="360" w:lineRule="auto"/>
        <w:ind w:left="10" w:right="19" w:firstLine="63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Тренажеры, используемые в учебном процессе, должны </w:t>
      </w:r>
      <w:r w:rsidRPr="00EA634E">
        <w:rPr>
          <w:rFonts w:ascii="Times New Roman" w:hAnsi="Times New Roman"/>
          <w:spacing w:val="-7"/>
          <w:sz w:val="28"/>
          <w:szCs w:val="28"/>
        </w:rPr>
        <w:t>обеспечивать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первоначальное обучение навыкам вождения; отработку правильной посадки водителя в транспортном средстве и пристегивания ремнем безопасности;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ознакомление с органами управления, контрольно-измерительными приборами; </w:t>
      </w:r>
      <w:r w:rsidRPr="00EA634E">
        <w:rPr>
          <w:rFonts w:ascii="Times New Roman" w:hAnsi="Times New Roman"/>
          <w:sz w:val="28"/>
          <w:szCs w:val="28"/>
        </w:rPr>
        <w:t>отработку приемов управления транспортным средством.</w:t>
      </w:r>
    </w:p>
    <w:p w:rsidR="008970A5" w:rsidRPr="00EA634E" w:rsidRDefault="008970A5" w:rsidP="00EA634E">
      <w:pPr>
        <w:shd w:val="clear" w:color="auto" w:fill="FFFFFF"/>
        <w:spacing w:line="360" w:lineRule="auto"/>
        <w:ind w:left="5" w:right="19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Учебные транспортные средства категории «В» должны быть представлены </w:t>
      </w:r>
      <w:r w:rsidRPr="00EA634E">
        <w:rPr>
          <w:rFonts w:ascii="Times New Roman" w:hAnsi="Times New Roman"/>
          <w:spacing w:val="-8"/>
          <w:sz w:val="28"/>
          <w:szCs w:val="28"/>
        </w:rPr>
        <w:t xml:space="preserve">механическими транспортными средствами, зарегистрированными в установленном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порядке и прицепами (не менее одного), разрешенная максимальная масса которых </w:t>
      </w:r>
      <w:r w:rsidRPr="00EA634E">
        <w:rPr>
          <w:rFonts w:ascii="Times New Roman" w:hAnsi="Times New Roman"/>
          <w:spacing w:val="-7"/>
          <w:sz w:val="28"/>
          <w:szCs w:val="28"/>
        </w:rPr>
        <w:t>не превышает 750 кг, зарегистрированными в установленном порядке.</w:t>
      </w:r>
    </w:p>
    <w:p w:rsidR="008970A5" w:rsidRPr="00EA634E" w:rsidRDefault="008970A5" w:rsidP="00EA634E">
      <w:pPr>
        <w:shd w:val="clear" w:color="auto" w:fill="FFFFFF"/>
        <w:spacing w:line="360" w:lineRule="auto"/>
        <w:ind w:left="648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Расчет    количества    необходимых    механических    транспортных    средств</w:t>
      </w:r>
    </w:p>
    <w:p w:rsidR="008970A5" w:rsidRPr="000A6331" w:rsidRDefault="008970A5" w:rsidP="00925557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8"/>
          <w:sz w:val="28"/>
          <w:szCs w:val="28"/>
        </w:rPr>
        <w:t>осуществляется по формуле:</w:t>
      </w:r>
      <w:r w:rsidRPr="00925557">
        <w:rPr>
          <w:rFonts w:ascii="Times New Roman" w:hAnsi="Times New Roman"/>
        </w:rPr>
        <w:t xml:space="preserve"> </w:t>
      </w:r>
    </w:p>
    <w:p w:rsidR="008970A5" w:rsidRPr="00313E2B" w:rsidRDefault="008970A5" w:rsidP="00925557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46"/>
          <w:sz w:val="28"/>
          <w:szCs w:val="28"/>
        </w:rPr>
        <w:t>Т*К</w:t>
      </w:r>
    </w:p>
    <w:p w:rsidR="008970A5" w:rsidRPr="00313E2B" w:rsidRDefault="008970A5" w:rsidP="00925557">
      <w:pPr>
        <w:shd w:val="clear" w:color="auto" w:fill="FFFFFF"/>
        <w:tabs>
          <w:tab w:val="left" w:leader="hyphen" w:pos="6110"/>
        </w:tabs>
        <w:spacing w:line="240" w:lineRule="auto"/>
        <w:ind w:left="3710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7"/>
          <w:sz w:val="28"/>
          <w:szCs w:val="28"/>
          <w:lang w:val="en-US"/>
        </w:rPr>
        <w:t>N</w:t>
      </w:r>
      <w:r w:rsidRPr="00313E2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тс</w:t>
      </w:r>
      <w:r w:rsidRPr="00313E2B">
        <w:rPr>
          <w:rFonts w:ascii="Times New Roman" w:hAnsi="Times New Roman"/>
          <w:b/>
          <w:spacing w:val="-7"/>
          <w:sz w:val="28"/>
          <w:szCs w:val="28"/>
        </w:rPr>
        <w:t xml:space="preserve"> =</w:t>
      </w:r>
      <w:r w:rsidRPr="00313E2B">
        <w:rPr>
          <w:rFonts w:ascii="Times New Roman" w:hAnsi="Times New Roman"/>
          <w:sz w:val="28"/>
          <w:szCs w:val="28"/>
        </w:rPr>
        <w:tab/>
      </w:r>
      <w:r w:rsidRPr="00313E2B">
        <w:rPr>
          <w:rFonts w:ascii="Times New Roman" w:hAnsi="Times New Roman"/>
          <w:b/>
          <w:sz w:val="28"/>
          <w:szCs w:val="28"/>
        </w:rPr>
        <w:t>+ 1;</w:t>
      </w:r>
    </w:p>
    <w:p w:rsidR="008970A5" w:rsidRPr="00313E2B" w:rsidRDefault="008970A5" w:rsidP="00925557">
      <w:pPr>
        <w:shd w:val="clear" w:color="auto" w:fill="FFFFFF"/>
        <w:spacing w:line="240" w:lineRule="auto"/>
        <w:ind w:right="38" w:firstLine="691"/>
        <w:contextualSpacing/>
        <w:jc w:val="center"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15"/>
          <w:sz w:val="28"/>
          <w:szCs w:val="28"/>
        </w:rPr>
        <w:t xml:space="preserve">     </w:t>
      </w:r>
      <w:r w:rsidRPr="00313E2B">
        <w:rPr>
          <w:rFonts w:ascii="Times New Roman" w:hAnsi="Times New Roman"/>
          <w:b/>
          <w:i/>
          <w:iCs/>
          <w:sz w:val="28"/>
          <w:szCs w:val="28"/>
          <w:lang w:val="en-US"/>
        </w:rPr>
        <w:t>t</w:t>
      </w:r>
      <w:r w:rsidRPr="00313E2B">
        <w:rPr>
          <w:rFonts w:ascii="Times New Roman" w:hAnsi="Times New Roman"/>
          <w:b/>
          <w:i/>
          <w:iCs/>
          <w:sz w:val="28"/>
          <w:szCs w:val="28"/>
        </w:rPr>
        <w:t xml:space="preserve">* </w:t>
      </w:r>
      <w:r w:rsidRPr="00313E2B">
        <w:rPr>
          <w:rFonts w:ascii="Times New Roman" w:hAnsi="Times New Roman"/>
          <w:b/>
          <w:sz w:val="28"/>
          <w:szCs w:val="28"/>
        </w:rPr>
        <w:t>24,5* 12</w:t>
      </w:r>
    </w:p>
    <w:p w:rsidR="008970A5" w:rsidRPr="000A6331" w:rsidRDefault="008970A5" w:rsidP="00925557">
      <w:pPr>
        <w:shd w:val="clear" w:color="auto" w:fill="FFFFFF"/>
        <w:spacing w:before="178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где </w:t>
      </w:r>
      <w:r w:rsidRPr="000A6331">
        <w:rPr>
          <w:rFonts w:ascii="Times New Roman" w:hAnsi="Times New Roman"/>
          <w:smallCaps/>
          <w:spacing w:val="-7"/>
          <w:sz w:val="28"/>
          <w:szCs w:val="28"/>
          <w:lang w:val="en-US"/>
        </w:rPr>
        <w:t>Ntc</w:t>
      </w:r>
      <w:r w:rsidRPr="000A6331">
        <w:rPr>
          <w:rFonts w:ascii="Times New Roman" w:hAnsi="Times New Roman"/>
          <w:smallCaps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>- количество автотранспортных средств;</w:t>
      </w:r>
    </w:p>
    <w:p w:rsidR="008970A5" w:rsidRPr="00E648EF" w:rsidRDefault="008970A5" w:rsidP="00925557">
      <w:pPr>
        <w:shd w:val="clear" w:color="auto" w:fill="FFFFFF"/>
        <w:spacing w:before="134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>Т - количество часов вождения в соответствии с учебным планом;</w:t>
      </w:r>
    </w:p>
    <w:p w:rsidR="008970A5" w:rsidRPr="000A6331" w:rsidRDefault="008970A5" w:rsidP="00925557">
      <w:pPr>
        <w:shd w:val="clear" w:color="auto" w:fill="FFFFFF"/>
        <w:spacing w:before="154" w:line="470" w:lineRule="exact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К - количество обучающихся в год;</w:t>
      </w:r>
    </w:p>
    <w:p w:rsidR="008970A5" w:rsidRPr="000A6331" w:rsidRDefault="008970A5" w:rsidP="00925557">
      <w:pPr>
        <w:shd w:val="clear" w:color="auto" w:fill="FFFFFF"/>
        <w:spacing w:before="5" w:line="470" w:lineRule="exact"/>
        <w:ind w:left="19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t</w:t>
      </w:r>
      <w:r w:rsidRPr="000A6331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>- время работы одного учебного транспортного средства равно: 7,2 часа -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один мастер производственного обучения на одно учебное транспортное средство,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14,4 часа - два мастера производственного обучения на одно учебное транспортное </w:t>
      </w:r>
      <w:r w:rsidRPr="000A6331">
        <w:rPr>
          <w:rFonts w:ascii="Times New Roman" w:hAnsi="Times New Roman"/>
          <w:sz w:val="28"/>
          <w:szCs w:val="28"/>
        </w:rPr>
        <w:t>средство;</w:t>
      </w:r>
    </w:p>
    <w:p w:rsidR="008970A5" w:rsidRPr="000A6331" w:rsidRDefault="008970A5" w:rsidP="00925557">
      <w:pPr>
        <w:shd w:val="clear" w:color="auto" w:fill="FFFFFF"/>
        <w:spacing w:before="5" w:line="470" w:lineRule="exact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24,5 - среднее количество рабочих дней в месяц;</w:t>
      </w:r>
    </w:p>
    <w:p w:rsidR="008970A5" w:rsidRPr="000A6331" w:rsidRDefault="008970A5" w:rsidP="00925557">
      <w:pPr>
        <w:shd w:val="clear" w:color="auto" w:fill="FFFFFF"/>
        <w:spacing w:line="470" w:lineRule="exact"/>
        <w:ind w:left="696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12 - количество рабочих месяцев в году;</w:t>
      </w:r>
    </w:p>
    <w:p w:rsidR="008970A5" w:rsidRPr="000A6331" w:rsidRDefault="008970A5" w:rsidP="00925557">
      <w:pPr>
        <w:shd w:val="clear" w:color="auto" w:fill="FFFFFF"/>
        <w:spacing w:line="470" w:lineRule="exact"/>
        <w:ind w:left="696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1 - количество резервных учебных транспортных средств.</w:t>
      </w:r>
    </w:p>
    <w:p w:rsidR="008970A5" w:rsidRPr="00EA634E" w:rsidRDefault="008970A5" w:rsidP="00925557">
      <w:pPr>
        <w:shd w:val="clear" w:color="auto" w:fill="FFFFFF"/>
        <w:spacing w:before="130" w:line="360" w:lineRule="auto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8970A5" w:rsidRPr="002A045C" w:rsidRDefault="008970A5" w:rsidP="002A045C">
      <w:pPr>
        <w:shd w:val="clear" w:color="auto" w:fill="FFFFFF"/>
        <w:spacing w:line="360" w:lineRule="auto"/>
        <w:ind w:right="10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Механическое транспортное средство, используемое для обучения вождению должно быть оборудовано дополнительными педалями привода сцепления (кроме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транспортных средств с автоматической трансмиссией) и тормоза; зеркалом заднего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вида для обучающего; опознавательным знаком «Учебное транспортное средство»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в соответствии с пунктом 8 Основных положений по допуску транспортных средств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к эксплуатации и обязанности должностных лиц по обеспечению безопасности </w:t>
      </w:r>
      <w:r w:rsidRPr="00EA634E">
        <w:rPr>
          <w:rFonts w:ascii="Times New Roman" w:hAnsi="Times New Roman"/>
          <w:spacing w:val="-1"/>
          <w:sz w:val="28"/>
          <w:szCs w:val="28"/>
        </w:rPr>
        <w:t>дорожного движения, утвержденных Постановлением Совета Министров -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Правительства Российской Федерации от 23 октября 1993 г. № 1090 «О Правилах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дорожного движения» (Собрание актов Президента и Правительства Российской </w:t>
      </w:r>
      <w:r w:rsidRPr="00EA634E">
        <w:rPr>
          <w:rFonts w:ascii="Times New Roman" w:hAnsi="Times New Roman"/>
          <w:sz w:val="28"/>
          <w:szCs w:val="28"/>
        </w:rPr>
        <w:t xml:space="preserve">Федерации, 1993, № 47, ст. 4531; Собрание законодательства Российской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Федерации, 1998, № 45, ст. 5521; 2000, № 18, ст. 1985; 2001, № 11, ст. 1029; 2002,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№ 9, ст. 931; № 27, ст. 2693; 2003, № 20, ст. 1899; 2003, № 40, ст. 3891; 2005, № 52,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ст. 5733; 2006, № Ц, </w:t>
      </w:r>
      <w:r w:rsidRPr="00EA634E">
        <w:rPr>
          <w:rFonts w:ascii="Times New Roman" w:hAnsi="Times New Roman"/>
          <w:spacing w:val="-2"/>
          <w:sz w:val="28"/>
          <w:szCs w:val="28"/>
          <w:vertAlign w:val="subscript"/>
        </w:rPr>
        <w:t>С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т. 1179; 2008, № 8, ст. 741; № п, ст. 1882; 2009, № 2, ст. 233; </w:t>
      </w:r>
      <w:r w:rsidRPr="00EA634E">
        <w:rPr>
          <w:rFonts w:ascii="Times New Roman" w:hAnsi="Times New Roman"/>
          <w:sz w:val="28"/>
          <w:szCs w:val="28"/>
        </w:rPr>
        <w:t>№ 5, ст. 610; 2010, № 9, ст. 976; № 20, ст. 2471; 2011, № 42, ст. 5922; 2012, № 1, ст. 154; № 15, ст. 1780; № 30, ст. 4289; № 47, ст. 6505; 2013, № 5, ст. 371; № 5, ст. 404; № 24, ст. 2999; № 31, ст. 4218; №41, ст. 5194).</w:t>
      </w:r>
    </w:p>
    <w:p w:rsidR="008970A5" w:rsidRPr="00EA634E" w:rsidRDefault="008970A5" w:rsidP="00076EFD">
      <w:pPr>
        <w:shd w:val="clear" w:color="auto" w:fill="FFFFFF"/>
        <w:spacing w:before="264" w:line="360" w:lineRule="auto"/>
        <w:ind w:right="5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lastRenderedPageBreak/>
        <w:t>Перечень учебного оборудования</w:t>
      </w:r>
    </w:p>
    <w:p w:rsidR="008970A5" w:rsidRDefault="008970A5" w:rsidP="00EA634E">
      <w:pPr>
        <w:shd w:val="clear" w:color="auto" w:fill="FFFFFF"/>
        <w:spacing w:line="360" w:lineRule="auto"/>
        <w:ind w:right="48"/>
        <w:contextualSpacing/>
        <w:jc w:val="right"/>
        <w:rPr>
          <w:rFonts w:ascii="Times New Roman" w:hAnsi="Times New Roman"/>
          <w:spacing w:val="-9"/>
          <w:sz w:val="28"/>
          <w:szCs w:val="28"/>
        </w:rPr>
      </w:pPr>
      <w:r w:rsidRPr="00EA634E">
        <w:rPr>
          <w:rFonts w:ascii="Times New Roman" w:hAnsi="Times New Roman"/>
          <w:spacing w:val="-9"/>
          <w:sz w:val="28"/>
          <w:szCs w:val="28"/>
        </w:rPr>
        <w:t>Таблица 7</w:t>
      </w:r>
    </w:p>
    <w:p w:rsidR="008970A5" w:rsidRDefault="008970A5" w:rsidP="00EA634E">
      <w:pPr>
        <w:shd w:val="clear" w:color="auto" w:fill="FFFFFF"/>
        <w:spacing w:line="360" w:lineRule="auto"/>
        <w:ind w:right="48"/>
        <w:contextualSpacing/>
        <w:jc w:val="right"/>
        <w:rPr>
          <w:rFonts w:ascii="Times New Roman" w:hAnsi="Times New Roman"/>
          <w:spacing w:val="-9"/>
          <w:sz w:val="28"/>
          <w:szCs w:val="28"/>
        </w:rPr>
      </w:pPr>
    </w:p>
    <w:tbl>
      <w:tblPr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276"/>
        <w:gridCol w:w="567"/>
      </w:tblGrid>
      <w:tr w:rsidR="008970A5" w:rsidRPr="0068340B" w:rsidTr="0068340B">
        <w:tc>
          <w:tcPr>
            <w:tcW w:w="609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340B">
              <w:rPr>
                <w:rFonts w:ascii="Times New Roman" w:hAnsi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340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340B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8970A5" w:rsidRPr="0068340B" w:rsidTr="0068340B">
        <w:tc>
          <w:tcPr>
            <w:tcW w:w="609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40B">
              <w:rPr>
                <w:rFonts w:ascii="Times New Roman" w:hAnsi="Times New Roman"/>
                <w:b/>
              </w:rPr>
              <w:t xml:space="preserve">Оборудование 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Бензиновый (дизельный) двигатель в разрезе с навесным оборудованием в сборе  со сцеплением в разрезе), коробкой передач в разрезе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Передняя подвеска и рулевой механизм в разрезе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Задний мост в разрезе в сборе с тормозными механизмами и фрагментом карданной передачи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 деталей кривошипно-шатунного механизма: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-поршень в разрезе в сборе с кольцами, поршневым пальцем, шатуном и фрагментом коленчатого вала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 деталей газораспределительного механизма: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-фрагмент распределительного вала;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-впускной клапан;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-выпускной клапан;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-пружины клапана;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-рычаг привода клапана;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-направляющая втулка клапана;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 деталей системы охлаждения: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-фрагмент радиатора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-жидкостный насос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-термостат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 деталей системы смазки: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-масляный насос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-масляный фильтр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 деталей системы питания: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а) бензинового двигателя: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-бензонасос (электробензонасос)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-топливный фильтр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-форсунка (инжектор)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-фильтрующий элемент воздухоочистителя;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б) дизельного двигателя: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-топливный насос высокого давления в разрезе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-топливоподкачивающий насос низкого давления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-форсунка (инжектор в разрезе);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-фильтр тонкой очистки в разрезе.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 деталей системы зажигания: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-катушка зажигания;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-датчик –распределитель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-модуль зажигания;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-свеча зажигания;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-провода высокого напряжения с наконечниками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 деталей электрооборудования: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-фрагмент аккумуляторной батареи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-генератор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-стартер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-комплект ламп освещения;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 деталей передней подвески: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-гидравлический амортизатор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 деталей рулевого управления: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-рулевой механизм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lastRenderedPageBreak/>
              <w:t>-наконечник рулевой тяги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-гидроусилитель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 деталей тормозной системы: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-главный тормозной цилиндр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 рабочий тормозной цилиндр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-тормозная колодка дискового тормоза;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 тормозная колодка барабанного тормоза;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-тормозной кран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-энергоаккумулятор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-тормозная  камера в разрезе;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Колесо в разрезе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6" w:type="dxa"/>
          </w:tcPr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 xml:space="preserve">Комплект 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70A5" w:rsidRPr="0068340B" w:rsidTr="0068340B">
        <w:tc>
          <w:tcPr>
            <w:tcW w:w="609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40B">
              <w:rPr>
                <w:rFonts w:ascii="Times New Roman" w:hAnsi="Times New Roman"/>
                <w:b/>
              </w:rPr>
              <w:lastRenderedPageBreak/>
              <w:t>Оборудование и технические средства обучения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Тренажер</w:t>
            </w:r>
            <w:r w:rsidRPr="0068340B">
              <w:rPr>
                <w:rFonts w:ascii="Times New Roman" w:hAnsi="Times New Roman"/>
                <w:vertAlign w:val="superscript"/>
              </w:rPr>
              <w:t>8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8340B">
              <w:rPr>
                <w:rFonts w:ascii="Times New Roman" w:hAnsi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68340B">
              <w:rPr>
                <w:rFonts w:ascii="Times New Roman" w:hAnsi="Times New Roman"/>
                <w:vertAlign w:val="superscript"/>
              </w:rPr>
              <w:t>9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Тахограф</w:t>
            </w:r>
            <w:r w:rsidRPr="0068340B">
              <w:rPr>
                <w:rFonts w:ascii="Times New Roman" w:hAnsi="Times New Roman"/>
                <w:vertAlign w:val="superscript"/>
              </w:rPr>
              <w:t>10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Мультимедийный проектор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Экран (монитор, электронная доска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340B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68340B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Комплект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</w:tc>
      </w:tr>
      <w:tr w:rsidR="008970A5" w:rsidRPr="0068340B" w:rsidTr="0068340B">
        <w:tc>
          <w:tcPr>
            <w:tcW w:w="609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8340B">
              <w:rPr>
                <w:rFonts w:ascii="Times New Roman" w:hAnsi="Times New Roman"/>
                <w:b/>
              </w:rPr>
              <w:t>Учебно-наглядные пособия</w:t>
            </w:r>
            <w:r w:rsidRPr="0068340B">
              <w:rPr>
                <w:rFonts w:ascii="Times New Roman" w:hAnsi="Times New Roman"/>
                <w:b/>
                <w:vertAlign w:val="superscript"/>
              </w:rPr>
              <w:t>12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40B">
              <w:rPr>
                <w:rFonts w:ascii="Times New Roman" w:hAnsi="Times New Roman"/>
                <w:b/>
              </w:rPr>
              <w:t>Основы управления транспортными средствами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Сложные дорожные условия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Виды и причины ДТП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Типичные опасные ситуации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Сложные метеоусловия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Движение в темное время суток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Приемы руления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Посадка водителя за рулем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Способы торможения автомобиля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Тормозной и остановочный путь автомобиля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Действия автомобиля в критических ситуациях Профессиональная надежность водителя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Безопасное прохождение поворотов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Ремни безопасности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Подушки безопасности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Типичные ошибки пешеходов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70A5" w:rsidRPr="0068340B" w:rsidTr="0068340B">
        <w:tc>
          <w:tcPr>
            <w:tcW w:w="609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40B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«С» как объектов управления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Классификация автомобилей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автомобиля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Кривошипно-шатунный и газораспределительный механизмы двигателя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lastRenderedPageBreak/>
              <w:t>Система охлаждения двигателя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Предпусковые подогреватели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Система смазки двигателя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Система питания бензиновых двигателей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Система питания дизельных двигателей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Система питания двигателей от газобаллонной установки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принцип работы однодискового и двухдискового сцепления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Устройство гидравлического привода сцепления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Устройство пневмогидравлического усилителя привода сцепления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Передняя подвеска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Задняя  подвеска и задняя тележка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состав  тормозных систем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 тормозной системы с пневматическим приводом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 тормозной системы с пневматическим приводом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 тормозной системы с пневмогидравлическим приводом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Общее устройство прицепа категории О1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Виды подвесок, применяемых на прицепах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Электрооборудование прицепа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Устройство узла сцепки и тягово-сцепного устройства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lastRenderedPageBreak/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lastRenderedPageBreak/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</w:tc>
      </w:tr>
      <w:tr w:rsidR="008970A5" w:rsidRPr="0068340B" w:rsidTr="0068340B">
        <w:tc>
          <w:tcPr>
            <w:tcW w:w="609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40B">
              <w:rPr>
                <w:rFonts w:ascii="Times New Roman" w:hAnsi="Times New Roman"/>
                <w:b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Организация грузовых перевозок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Путевой лист и транспортная накладная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</w:tc>
      </w:tr>
      <w:tr w:rsidR="008970A5" w:rsidRPr="0068340B" w:rsidTr="0068340B">
        <w:tc>
          <w:tcPr>
            <w:tcW w:w="609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40B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40B">
              <w:rPr>
                <w:rFonts w:ascii="Times New Roman" w:hAnsi="Times New Roman"/>
                <w:b/>
              </w:rPr>
              <w:t>Информационный стенд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Закон Российской Федерации от 7 февраля 1992г. №2300-1 «О защите прав потребителей»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lastRenderedPageBreak/>
              <w:t>Копия лицензии с соответствующим приложением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Примерная программа переподготовки водителей транспортных средств с категории «В» на категорию «С»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Программа переподготовки водителей транспортных средств с категории «В» на категорию «С», согласованная с Госавтоинспекцией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Учебный план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Книга жалоб и предложений</w:t>
            </w:r>
          </w:p>
          <w:p w:rsidR="008970A5" w:rsidRPr="0068340B" w:rsidRDefault="008970A5" w:rsidP="0068340B">
            <w:pPr>
              <w:spacing w:after="0" w:line="240" w:lineRule="auto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lastRenderedPageBreak/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Шт.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lastRenderedPageBreak/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  <w:p w:rsidR="008970A5" w:rsidRPr="0068340B" w:rsidRDefault="008970A5" w:rsidP="0068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0B">
              <w:rPr>
                <w:rFonts w:ascii="Times New Roman" w:hAnsi="Times New Roman"/>
              </w:rPr>
              <w:t>1</w:t>
            </w:r>
          </w:p>
        </w:tc>
      </w:tr>
    </w:tbl>
    <w:p w:rsidR="008970A5" w:rsidRPr="00EA634E" w:rsidRDefault="008970A5" w:rsidP="0081583F">
      <w:pPr>
        <w:shd w:val="clear" w:color="auto" w:fill="FFFFFF"/>
        <w:spacing w:line="360" w:lineRule="auto"/>
        <w:ind w:right="48"/>
        <w:contextualSpacing/>
        <w:jc w:val="center"/>
        <w:rPr>
          <w:rFonts w:ascii="Times New Roman" w:hAnsi="Times New Roman"/>
        </w:rPr>
      </w:pPr>
    </w:p>
    <w:p w:rsidR="008970A5" w:rsidRPr="00EA634E" w:rsidRDefault="008970A5" w:rsidP="00EA634E">
      <w:pPr>
        <w:spacing w:after="230" w:line="360" w:lineRule="auto"/>
        <w:contextualSpacing/>
        <w:rPr>
          <w:rFonts w:ascii="Times New Roman" w:hAnsi="Times New Roman"/>
          <w:sz w:val="2"/>
          <w:szCs w:val="2"/>
        </w:rPr>
      </w:pPr>
    </w:p>
    <w:p w:rsidR="008970A5" w:rsidRPr="0081583F" w:rsidRDefault="008970A5" w:rsidP="00925557">
      <w:pPr>
        <w:shd w:val="clear" w:color="auto" w:fill="FFFFFF"/>
        <w:tabs>
          <w:tab w:val="left" w:pos="134"/>
        </w:tabs>
        <w:spacing w:before="264" w:line="240" w:lineRule="auto"/>
        <w:ind w:left="10"/>
        <w:contextualSpacing/>
        <w:rPr>
          <w:rFonts w:ascii="Times New Roman" w:hAnsi="Times New Roman"/>
          <w:sz w:val="18"/>
          <w:szCs w:val="18"/>
        </w:rPr>
      </w:pPr>
      <w:r w:rsidRPr="0081583F">
        <w:rPr>
          <w:rFonts w:ascii="Times New Roman" w:hAnsi="Times New Roman"/>
          <w:sz w:val="18"/>
          <w:szCs w:val="18"/>
          <w:vertAlign w:val="superscript"/>
        </w:rPr>
        <w:t>8</w:t>
      </w:r>
      <w:r w:rsidRPr="0081583F">
        <w:rPr>
          <w:rFonts w:ascii="Times New Roman" w:hAnsi="Times New Roman"/>
          <w:sz w:val="18"/>
          <w:szCs w:val="18"/>
        </w:rPr>
        <w:tab/>
      </w:r>
      <w:r w:rsidRPr="0081583F">
        <w:rPr>
          <w:rFonts w:ascii="Times New Roman" w:hAnsi="Times New Roman"/>
          <w:spacing w:val="-4"/>
          <w:sz w:val="18"/>
          <w:szCs w:val="18"/>
        </w:rPr>
        <w:t>В качестве тренажера может использоваться учебное транспортное средство.</w:t>
      </w:r>
    </w:p>
    <w:p w:rsidR="008970A5" w:rsidRPr="0081583F" w:rsidRDefault="008970A5" w:rsidP="00925557">
      <w:pPr>
        <w:shd w:val="clear" w:color="auto" w:fill="FFFFFF"/>
        <w:tabs>
          <w:tab w:val="left" w:pos="134"/>
        </w:tabs>
        <w:spacing w:line="240" w:lineRule="auto"/>
        <w:ind w:left="10"/>
        <w:contextualSpacing/>
        <w:rPr>
          <w:rFonts w:ascii="Times New Roman" w:hAnsi="Times New Roman"/>
          <w:sz w:val="18"/>
          <w:szCs w:val="18"/>
        </w:rPr>
      </w:pPr>
      <w:r w:rsidRPr="0081583F">
        <w:rPr>
          <w:rFonts w:ascii="Times New Roman" w:hAnsi="Times New Roman"/>
          <w:sz w:val="18"/>
          <w:szCs w:val="18"/>
          <w:vertAlign w:val="superscript"/>
        </w:rPr>
        <w:t>9</w:t>
      </w:r>
      <w:r w:rsidRPr="0081583F">
        <w:rPr>
          <w:rFonts w:ascii="Times New Roman" w:hAnsi="Times New Roman"/>
          <w:sz w:val="18"/>
          <w:szCs w:val="18"/>
        </w:rPr>
        <w:tab/>
      </w:r>
      <w:r w:rsidRPr="0081583F">
        <w:rPr>
          <w:rFonts w:ascii="Times New Roman" w:hAnsi="Times New Roman"/>
          <w:spacing w:val="-3"/>
          <w:sz w:val="18"/>
          <w:szCs w:val="18"/>
        </w:rPr>
        <w:t>Необходимость применения АПК тестирования и развития психофизиологических качеств водителя определяется</w:t>
      </w:r>
      <w:r w:rsidRPr="0081583F">
        <w:rPr>
          <w:rFonts w:ascii="Times New Roman" w:hAnsi="Times New Roman"/>
          <w:spacing w:val="-3"/>
          <w:sz w:val="18"/>
          <w:szCs w:val="18"/>
        </w:rPr>
        <w:br/>
      </w:r>
      <w:r w:rsidRPr="0081583F">
        <w:rPr>
          <w:rFonts w:ascii="Times New Roman" w:hAnsi="Times New Roman"/>
          <w:sz w:val="18"/>
          <w:szCs w:val="18"/>
        </w:rPr>
        <w:t>организацией, осуществляющей образовательную деятельность.</w:t>
      </w:r>
    </w:p>
    <w:p w:rsidR="008970A5" w:rsidRPr="0081583F" w:rsidRDefault="008970A5" w:rsidP="00925557">
      <w:pPr>
        <w:shd w:val="clear" w:color="auto" w:fill="FFFFFF"/>
        <w:tabs>
          <w:tab w:val="left" w:pos="226"/>
        </w:tabs>
        <w:spacing w:line="240" w:lineRule="auto"/>
        <w:ind w:left="14"/>
        <w:contextualSpacing/>
        <w:rPr>
          <w:rFonts w:ascii="Times New Roman" w:hAnsi="Times New Roman"/>
          <w:sz w:val="18"/>
          <w:szCs w:val="18"/>
        </w:rPr>
      </w:pPr>
      <w:r w:rsidRPr="0081583F">
        <w:rPr>
          <w:rFonts w:ascii="Times New Roman" w:hAnsi="Times New Roman"/>
          <w:spacing w:val="-22"/>
          <w:sz w:val="18"/>
          <w:szCs w:val="18"/>
          <w:vertAlign w:val="superscript"/>
        </w:rPr>
        <w:t>10</w:t>
      </w:r>
      <w:r w:rsidRPr="0081583F">
        <w:rPr>
          <w:rFonts w:ascii="Times New Roman" w:hAnsi="Times New Roman"/>
          <w:sz w:val="18"/>
          <w:szCs w:val="18"/>
        </w:rPr>
        <w:tab/>
      </w:r>
      <w:r w:rsidRPr="0081583F">
        <w:rPr>
          <w:rFonts w:ascii="Times New Roman" w:hAnsi="Times New Roman"/>
          <w:spacing w:val="-1"/>
          <w:sz w:val="18"/>
          <w:szCs w:val="18"/>
        </w:rPr>
        <w:t>Магнитная доска со схемой населенного пункта может быть заменена соответствующим электронным учебным</w:t>
      </w:r>
      <w:r w:rsidRPr="0081583F">
        <w:rPr>
          <w:rFonts w:ascii="Times New Roman" w:hAnsi="Times New Roman"/>
          <w:spacing w:val="-1"/>
          <w:sz w:val="18"/>
          <w:szCs w:val="18"/>
        </w:rPr>
        <w:br/>
      </w:r>
      <w:r w:rsidRPr="0081583F">
        <w:rPr>
          <w:rFonts w:ascii="Times New Roman" w:hAnsi="Times New Roman"/>
          <w:sz w:val="18"/>
          <w:szCs w:val="18"/>
        </w:rPr>
        <w:t>пособием.</w:t>
      </w:r>
    </w:p>
    <w:p w:rsidR="008970A5" w:rsidRPr="0081583F" w:rsidRDefault="008970A5" w:rsidP="00925557">
      <w:pPr>
        <w:shd w:val="clear" w:color="auto" w:fill="FFFFFF"/>
        <w:spacing w:line="240" w:lineRule="auto"/>
        <w:ind w:left="19"/>
        <w:contextualSpacing/>
        <w:rPr>
          <w:rFonts w:ascii="Times New Roman" w:hAnsi="Times New Roman"/>
          <w:sz w:val="18"/>
          <w:szCs w:val="18"/>
        </w:rPr>
      </w:pPr>
      <w:r w:rsidRPr="0081583F">
        <w:rPr>
          <w:rFonts w:ascii="Times New Roman" w:hAnsi="Times New Roman"/>
          <w:sz w:val="18"/>
          <w:szCs w:val="18"/>
          <w:vertAlign w:val="superscript"/>
        </w:rPr>
        <w:t>11</w:t>
      </w:r>
      <w:r w:rsidRPr="0081583F">
        <w:rPr>
          <w:rFonts w:ascii="Times New Roman" w:hAnsi="Times New Roman"/>
          <w:sz w:val="18"/>
          <w:szCs w:val="18"/>
        </w:rPr>
        <w:t>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8970A5" w:rsidRPr="00EA634E" w:rsidRDefault="008970A5" w:rsidP="00EA634E">
      <w:pPr>
        <w:spacing w:after="245" w:line="360" w:lineRule="auto"/>
        <w:contextualSpacing/>
        <w:rPr>
          <w:rFonts w:ascii="Times New Roman" w:hAnsi="Times New Roman"/>
          <w:sz w:val="2"/>
          <w:szCs w:val="2"/>
        </w:rPr>
      </w:pPr>
    </w:p>
    <w:p w:rsidR="008970A5" w:rsidRPr="00EA634E" w:rsidRDefault="008970A5" w:rsidP="00EA634E">
      <w:pPr>
        <w:spacing w:line="360" w:lineRule="auto"/>
        <w:contextualSpacing/>
        <w:rPr>
          <w:rFonts w:ascii="Times New Roman" w:hAnsi="Times New Roman"/>
        </w:rPr>
      </w:pPr>
    </w:p>
    <w:p w:rsidR="008970A5" w:rsidRPr="00EA634E" w:rsidRDefault="008970A5" w:rsidP="005C7976">
      <w:pPr>
        <w:shd w:val="clear" w:color="auto" w:fill="FFFFFF"/>
        <w:spacing w:before="317" w:line="360" w:lineRule="auto"/>
        <w:ind w:right="24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Участки закрытой площадки или автодрома (в том числе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автоматизированного) для первоначального обучения вождению транспортных 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средств, используемые для выполнения учебных (контрольных) заданий,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программой, должны иметь ровное и однородное асфальто- или цементобетонное покрытие, обеспечивающее круглогодичное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функционирование. Закрытая площадка или автодром должны иметь установленное </w:t>
      </w:r>
      <w:r w:rsidRPr="00EA634E">
        <w:rPr>
          <w:rFonts w:ascii="Times New Roman" w:hAnsi="Times New Roman"/>
          <w:sz w:val="28"/>
          <w:szCs w:val="28"/>
        </w:rPr>
        <w:t>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8970A5" w:rsidRPr="00EA634E" w:rsidRDefault="008970A5" w:rsidP="00EA634E">
      <w:pPr>
        <w:shd w:val="clear" w:color="auto" w:fill="FFFFFF"/>
        <w:spacing w:line="360" w:lineRule="auto"/>
        <w:ind w:left="24" w:right="24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Наклонный участок (эстакада) должен иметь продольный уклон относительно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поверхности закрытой площадки или автодрома в пределах 8-16% включительно, </w:t>
      </w:r>
      <w:r w:rsidRPr="00EA634E">
        <w:rPr>
          <w:rFonts w:ascii="Times New Roman" w:hAnsi="Times New Roman"/>
          <w:sz w:val="28"/>
          <w:szCs w:val="28"/>
        </w:rPr>
        <w:t>использование колейной эстакады не допускается.</w:t>
      </w:r>
    </w:p>
    <w:p w:rsidR="008970A5" w:rsidRPr="00EA634E" w:rsidRDefault="008970A5" w:rsidP="00EA634E">
      <w:pPr>
        <w:shd w:val="clear" w:color="auto" w:fill="FFFFFF"/>
        <w:spacing w:line="360" w:lineRule="auto"/>
        <w:ind w:left="29" w:right="34" w:firstLine="64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Размеры закрытой площадки или автодрома для первоначального обучения </w:t>
      </w:r>
      <w:r w:rsidRPr="00EA634E">
        <w:rPr>
          <w:rFonts w:ascii="Times New Roman" w:hAnsi="Times New Roman"/>
          <w:spacing w:val="-7"/>
          <w:sz w:val="28"/>
          <w:szCs w:val="28"/>
        </w:rPr>
        <w:t>вождению транспортных средств должны составлять не менее 0,24 га.</w:t>
      </w:r>
    </w:p>
    <w:p w:rsidR="008970A5" w:rsidRPr="00EA634E" w:rsidRDefault="008970A5" w:rsidP="00EA634E">
      <w:pPr>
        <w:shd w:val="clear" w:color="auto" w:fill="FFFFFF"/>
        <w:spacing w:line="360" w:lineRule="auto"/>
        <w:ind w:left="19" w:right="24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При проведении промежуточной аттестации и квалификационного экзамена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коэффициент сцепления колес транспортного средства с покрытием закрытой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площадки или автодрома в целях безопасности, а также обеспечения объективности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оценки в разных погодных условиях должен быть не ниже 0,4 по ГОСТ Р 50597-93 </w:t>
      </w:r>
      <w:r w:rsidRPr="00EA634E">
        <w:rPr>
          <w:rFonts w:ascii="Times New Roman" w:hAnsi="Times New Roman"/>
          <w:sz w:val="28"/>
          <w:szCs w:val="28"/>
        </w:rPr>
        <w:t>«Автомобильные дороги и улицы. Требования к эксплуатационному состоянию,</w:t>
      </w:r>
    </w:p>
    <w:p w:rsidR="008970A5" w:rsidRDefault="008970A5" w:rsidP="0081583F">
      <w:pPr>
        <w:shd w:val="clear" w:color="auto" w:fill="FFFFFF"/>
        <w:spacing w:before="456" w:line="360" w:lineRule="auto"/>
        <w:ind w:left="17" w:right="11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A634E">
        <w:rPr>
          <w:rFonts w:ascii="Times New Roman" w:hAnsi="Times New Roman"/>
          <w:sz w:val="28"/>
          <w:szCs w:val="28"/>
        </w:rPr>
        <w:lastRenderedPageBreak/>
        <w:t>допустимому по условиям обеспечения безопасности дорожного движения»</w:t>
      </w:r>
      <w:r w:rsidRPr="00C436FB">
        <w:rPr>
          <w:rFonts w:ascii="Times New Roman" w:hAnsi="Times New Roman"/>
          <w:sz w:val="28"/>
          <w:szCs w:val="28"/>
          <w:vertAlign w:val="superscript"/>
        </w:rPr>
        <w:t>12</w:t>
      </w:r>
      <w:r w:rsidRPr="00EA634E">
        <w:rPr>
          <w:rFonts w:ascii="Times New Roman" w:hAnsi="Times New Roman"/>
          <w:sz w:val="28"/>
          <w:szCs w:val="28"/>
        </w:rPr>
        <w:t xml:space="preserve"> , что соответствует влажному асфальтобетонному покрытию.</w:t>
      </w:r>
      <w:r w:rsidRPr="005C7976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8970A5" w:rsidRPr="00EA634E" w:rsidRDefault="008970A5" w:rsidP="0081583F">
      <w:pPr>
        <w:shd w:val="clear" w:color="auto" w:fill="FFFFFF"/>
        <w:spacing w:line="360" w:lineRule="auto"/>
        <w:ind w:left="19" w:right="19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Для разметки границ выполнения соответствующих заданий применяются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конуса разметочные (ограничительные), стойки разметочные, вехи стержневые. </w:t>
      </w:r>
      <w:r w:rsidRPr="00EA634E">
        <w:rPr>
          <w:rFonts w:ascii="Times New Roman" w:hAnsi="Times New Roman"/>
          <w:sz w:val="28"/>
          <w:szCs w:val="28"/>
        </w:rPr>
        <w:t>Если размеры закрытой площадки или автодрома не позволяют одновременно</w:t>
      </w:r>
    </w:p>
    <w:p w:rsidR="008970A5" w:rsidRPr="00EA634E" w:rsidRDefault="008970A5" w:rsidP="00EA634E">
      <w:pPr>
        <w:shd w:val="clear" w:color="auto" w:fill="FFFFFF"/>
        <w:spacing w:before="144" w:line="360" w:lineRule="auto"/>
        <w:ind w:left="24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разместить на их территории все учебные (контрольные) задания, предусмотренные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 программой водителей транспортных средств, то необходимо иметь </w:t>
      </w:r>
      <w:r w:rsidRPr="00EA634E">
        <w:rPr>
          <w:rFonts w:ascii="Times New Roman" w:hAnsi="Times New Roman"/>
          <w:sz w:val="28"/>
          <w:szCs w:val="28"/>
        </w:rPr>
        <w:t xml:space="preserve">съемное оборудование, позволяющее разметить границы для поочередного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выполнения соответствующих заданий: конуса разметочные (ограничительные),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стойки разметочные, вехи стержневые, столбики оградительные съемные, ленту </w:t>
      </w:r>
      <w:r w:rsidRPr="00EA634E">
        <w:rPr>
          <w:rFonts w:ascii="Times New Roman" w:hAnsi="Times New Roman"/>
          <w:sz w:val="28"/>
          <w:szCs w:val="28"/>
        </w:rPr>
        <w:t>оградительную, разметку временную.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14" w:right="10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Поперечный уклон участков закрытой площадки или автодрома,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используемых для выполнения учебных (контрольных) заданий, предусмотренных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1"/>
          <w:sz w:val="28"/>
          <w:szCs w:val="28"/>
        </w:rPr>
        <w:t xml:space="preserve"> программой, должен обеспечивать водоотвод с их поверхности.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Продольный уклон закрытой площадки или автодрома (за исключением наклонного </w:t>
      </w:r>
      <w:r w:rsidRPr="00EA634E">
        <w:rPr>
          <w:rFonts w:ascii="Times New Roman" w:hAnsi="Times New Roman"/>
          <w:sz w:val="28"/>
          <w:szCs w:val="28"/>
        </w:rPr>
        <w:t>участка (эста</w:t>
      </w:r>
      <w:r>
        <w:rPr>
          <w:rFonts w:ascii="Times New Roman" w:hAnsi="Times New Roman"/>
          <w:sz w:val="28"/>
          <w:szCs w:val="28"/>
        </w:rPr>
        <w:t>кады) должен быть не более 100‰</w:t>
      </w:r>
      <w:r w:rsidRPr="00EA634E">
        <w:rPr>
          <w:rFonts w:ascii="Times New Roman" w:hAnsi="Times New Roman"/>
          <w:sz w:val="28"/>
          <w:szCs w:val="28"/>
        </w:rPr>
        <w:t>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14" w:right="14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В случае проведения обучения в темное время суток освещенность закрытой площадки или автодрома должна быть не менее 20 лк. Отношение максимальной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освещенности к средней должно быть не более 3:1. Показатель ослепленности </w:t>
      </w:r>
      <w:r w:rsidRPr="00EA634E">
        <w:rPr>
          <w:rFonts w:ascii="Times New Roman" w:hAnsi="Times New Roman"/>
          <w:sz w:val="28"/>
          <w:szCs w:val="28"/>
        </w:rPr>
        <w:t>установок наружного освещения не должен превышать 150.</w:t>
      </w:r>
    </w:p>
    <w:p w:rsidR="008970A5" w:rsidRPr="00EA634E" w:rsidRDefault="008970A5" w:rsidP="0081583F">
      <w:pPr>
        <w:shd w:val="clear" w:color="auto" w:fill="FFFFFF"/>
        <w:spacing w:line="360" w:lineRule="auto"/>
        <w:ind w:left="19" w:right="19" w:firstLine="64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z w:val="28"/>
          <w:szCs w:val="28"/>
        </w:rPr>
        <w:t xml:space="preserve"> программы на автодроме должен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оборудоваться перекресток (регулируемый или нерегулируемый), пешеходный </w:t>
      </w:r>
      <w:r w:rsidRPr="00EA634E">
        <w:rPr>
          <w:rFonts w:ascii="Times New Roman" w:hAnsi="Times New Roman"/>
          <w:sz w:val="28"/>
          <w:szCs w:val="28"/>
        </w:rPr>
        <w:t>переход, устанавливаться дорожные знаки.</w:t>
      </w:r>
    </w:p>
    <w:p w:rsidR="008970A5" w:rsidRDefault="008970A5" w:rsidP="0081583F">
      <w:pPr>
        <w:shd w:val="clear" w:color="auto" w:fill="FFFFFF"/>
        <w:spacing w:before="456" w:line="360" w:lineRule="auto"/>
        <w:ind w:left="17" w:right="11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Автодромы, кроме того, должны быть оборудованы средствами организации </w:t>
      </w:r>
      <w:r w:rsidRPr="00EA634E">
        <w:rPr>
          <w:rFonts w:ascii="Times New Roman" w:hAnsi="Times New Roman"/>
          <w:sz w:val="28"/>
          <w:szCs w:val="28"/>
        </w:rPr>
        <w:t xml:space="preserve">дорожного движения в соответствии с требованиями ГОСТ Р 52290-2004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«Технические средства организации дорожного движения. Знаки дорожные. Общие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технические требования» (далее - ГОСТ Р 52290-2004), ГОСТ Р 51256-2011 </w:t>
      </w:r>
    </w:p>
    <w:p w:rsidR="008970A5" w:rsidRDefault="008970A5" w:rsidP="0081583F">
      <w:pPr>
        <w:shd w:val="clear" w:color="auto" w:fill="FFFFFF"/>
        <w:spacing w:before="456" w:line="240" w:lineRule="auto"/>
        <w:ind w:left="17" w:right="11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970A5" w:rsidRPr="005C7976" w:rsidRDefault="008970A5" w:rsidP="0081583F">
      <w:pPr>
        <w:shd w:val="clear" w:color="auto" w:fill="FFFFFF"/>
        <w:spacing w:before="456" w:line="240" w:lineRule="auto"/>
        <w:ind w:left="17" w:right="11"/>
        <w:contextualSpacing/>
        <w:jc w:val="both"/>
        <w:rPr>
          <w:rFonts w:ascii="Times New Roman" w:hAnsi="Times New Roman"/>
          <w:sz w:val="20"/>
          <w:szCs w:val="20"/>
        </w:rPr>
      </w:pPr>
      <w:r w:rsidRPr="005C7976">
        <w:rPr>
          <w:rFonts w:ascii="Times New Roman" w:hAnsi="Times New Roman"/>
          <w:sz w:val="20"/>
          <w:szCs w:val="20"/>
          <w:vertAlign w:val="superscript"/>
        </w:rPr>
        <w:t>12</w:t>
      </w:r>
      <w:r w:rsidRPr="005C7976">
        <w:rPr>
          <w:rFonts w:ascii="Times New Roman" w:hAnsi="Times New Roman"/>
          <w:sz w:val="20"/>
          <w:szCs w:val="20"/>
        </w:rPr>
        <w:t xml:space="preserve">Постановление Совета Министров - Правительства Российской Федерации от 23 октября 1993 г. № 1090 </w:t>
      </w:r>
      <w:r w:rsidRPr="005C7976">
        <w:rPr>
          <w:rFonts w:ascii="Times New Roman" w:hAnsi="Times New Roman"/>
          <w:spacing w:val="-5"/>
          <w:sz w:val="20"/>
          <w:szCs w:val="20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5C7976">
        <w:rPr>
          <w:rFonts w:ascii="Times New Roman" w:hAnsi="Times New Roman"/>
          <w:spacing w:val="-2"/>
          <w:sz w:val="20"/>
          <w:szCs w:val="20"/>
        </w:rPr>
        <w:t xml:space="preserve">ст 4531; Собрание законодательства Российской Федерации, 1998, № 45, ст. 5521; 2000, № 18, ст. 1985; 2001, № 11, </w:t>
      </w:r>
      <w:r w:rsidRPr="005C7976">
        <w:rPr>
          <w:rFonts w:ascii="Times New Roman" w:hAnsi="Times New Roman"/>
          <w:spacing w:val="-4"/>
          <w:sz w:val="20"/>
          <w:szCs w:val="20"/>
        </w:rPr>
        <w:t xml:space="preserve">ст 1029; 2002, № 9, ст. 931; № 27, ст. 2693; 2003, № 20, ст. 1899; 2003, № 40, ст. 3891; 2005, № 52, ст. 5733; 2006, </w:t>
      </w:r>
      <w:r w:rsidRPr="005C7976">
        <w:rPr>
          <w:rFonts w:ascii="Times New Roman" w:hAnsi="Times New Roman"/>
          <w:sz w:val="20"/>
          <w:szCs w:val="20"/>
        </w:rPr>
        <w:t xml:space="preserve">№11, </w:t>
      </w:r>
      <w:r w:rsidRPr="005C7976">
        <w:rPr>
          <w:rFonts w:ascii="Times New Roman" w:hAnsi="Times New Roman"/>
          <w:spacing w:val="-2"/>
          <w:sz w:val="20"/>
          <w:szCs w:val="20"/>
        </w:rPr>
        <w:t xml:space="preserve">ст 1179; 2008, № 8, ст. 741; № 17, ст. 1882; 2009, № 2, ст. 233; № 5, ст. 610; 2010, № 9, ст. 976; № 20, ст. 2471; 2011, </w:t>
      </w:r>
      <w:r w:rsidRPr="005C7976">
        <w:rPr>
          <w:rFonts w:ascii="Times New Roman" w:hAnsi="Times New Roman"/>
          <w:spacing w:val="-3"/>
          <w:sz w:val="20"/>
          <w:szCs w:val="20"/>
        </w:rPr>
        <w:t xml:space="preserve">№42, ст. 5922; 2012, № 1, ст. 154; № 15, ст. 1780;№ 30, ст. 4289; № 47, ст. 6505; 2013, № 5, ст. 371; № 5, ст. 404; № 24, </w:t>
      </w:r>
      <w:r w:rsidRPr="005C7976">
        <w:rPr>
          <w:rFonts w:ascii="Times New Roman" w:hAnsi="Times New Roman"/>
          <w:sz w:val="20"/>
          <w:szCs w:val="20"/>
        </w:rPr>
        <w:t>ст. 2999; № 31, ст. 4218; № 41, ст. 5194).</w:t>
      </w:r>
    </w:p>
    <w:p w:rsidR="008970A5" w:rsidRPr="00EA634E" w:rsidRDefault="008970A5" w:rsidP="0081583F">
      <w:pPr>
        <w:shd w:val="clear" w:color="auto" w:fill="FFFFFF"/>
        <w:spacing w:line="360" w:lineRule="auto"/>
        <w:ind w:left="29" w:right="34"/>
        <w:contextualSpacing/>
        <w:jc w:val="both"/>
        <w:rPr>
          <w:rFonts w:ascii="Times New Roman" w:hAnsi="Times New Roman"/>
        </w:rPr>
      </w:pPr>
    </w:p>
    <w:p w:rsidR="008970A5" w:rsidRDefault="008970A5" w:rsidP="0081583F">
      <w:pPr>
        <w:shd w:val="clear" w:color="auto" w:fill="FFFFFF"/>
        <w:spacing w:line="360" w:lineRule="auto"/>
        <w:ind w:right="10" w:firstLine="658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 «Технические средства организации дорожного движения. Разметка дорожная. </w:t>
      </w:r>
      <w:r w:rsidRPr="00EA634E">
        <w:rPr>
          <w:rFonts w:ascii="Times New Roman" w:hAnsi="Times New Roman"/>
          <w:spacing w:val="-2"/>
          <w:sz w:val="28"/>
          <w:szCs w:val="28"/>
        </w:rPr>
        <w:t xml:space="preserve">Классификация. Технические требования», ГОСТ Р 52282-2004 «Технические </w:t>
      </w:r>
      <w:r w:rsidRPr="00EA634E">
        <w:rPr>
          <w:rFonts w:ascii="Times New Roman" w:hAnsi="Times New Roman"/>
          <w:sz w:val="28"/>
          <w:szCs w:val="28"/>
        </w:rPr>
        <w:t xml:space="preserve">средства организации дорожного движения. Светофоры дорожные. Типы </w:t>
      </w:r>
      <w:r w:rsidRPr="00EA634E">
        <w:rPr>
          <w:rFonts w:ascii="Times New Roman" w:hAnsi="Times New Roman"/>
          <w:spacing w:val="-9"/>
          <w:sz w:val="28"/>
          <w:szCs w:val="28"/>
        </w:rPr>
        <w:t>и основные параметры. Общие технические требования. Методы испытаний» (далее -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ГОСТ Р 52282-2004), ГОСТ Р 52289-2004 «Технические средства организации </w:t>
      </w:r>
    </w:p>
    <w:p w:rsidR="008970A5" w:rsidRPr="00EA634E" w:rsidRDefault="008970A5" w:rsidP="002A045C">
      <w:pPr>
        <w:shd w:val="clear" w:color="auto" w:fill="FFFFFF"/>
        <w:spacing w:line="360" w:lineRule="auto"/>
        <w:ind w:right="10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дорожного движения. Правила применения дорожных знаков, разметки, светофоров,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дорожных ограждений и направляющих устройств». Допускается использование 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дорожных знаков </w:t>
      </w:r>
      <w:r w:rsidRPr="00EA634E">
        <w:rPr>
          <w:rFonts w:ascii="Times New Roman" w:hAnsi="Times New Roman"/>
          <w:spacing w:val="-5"/>
          <w:sz w:val="28"/>
          <w:szCs w:val="28"/>
          <w:lang w:val="en-US"/>
        </w:rPr>
        <w:t>I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 или </w:t>
      </w:r>
      <w:r w:rsidRPr="00EA634E"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Pr="00EA634E">
        <w:rPr>
          <w:rFonts w:ascii="Times New Roman" w:hAnsi="Times New Roman"/>
          <w:spacing w:val="-5"/>
          <w:sz w:val="28"/>
          <w:szCs w:val="28"/>
        </w:rPr>
        <w:t xml:space="preserve"> типоразмера по ГОСТ Р 52290-2004, светофоров типа Т.1</w:t>
      </w:r>
    </w:p>
    <w:p w:rsidR="008970A5" w:rsidRPr="00EA634E" w:rsidRDefault="008970A5" w:rsidP="00EA634E">
      <w:pPr>
        <w:shd w:val="clear" w:color="auto" w:fill="FFFFFF"/>
        <w:spacing w:before="149" w:line="360" w:lineRule="auto"/>
        <w:ind w:left="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>по ГОСТ Р 52282-2004 и уменьшение норм установки дорожных знаков, светофоров</w:t>
      </w:r>
      <w:r w:rsidRPr="00EA634E">
        <w:rPr>
          <w:rFonts w:ascii="Times New Roman" w:hAnsi="Times New Roman"/>
          <w:sz w:val="28"/>
          <w:szCs w:val="28"/>
          <w:vertAlign w:val="superscript"/>
        </w:rPr>
        <w:t>13</w:t>
      </w:r>
      <w:r w:rsidRPr="00EA634E">
        <w:rPr>
          <w:rFonts w:ascii="Times New Roman" w:hAnsi="Times New Roman"/>
          <w:sz w:val="28"/>
          <w:szCs w:val="28"/>
        </w:rPr>
        <w:t>.</w:t>
      </w:r>
    </w:p>
    <w:p w:rsidR="008970A5" w:rsidRPr="00EA634E" w:rsidRDefault="008970A5" w:rsidP="00EA634E">
      <w:pPr>
        <w:shd w:val="clear" w:color="auto" w:fill="FFFFFF"/>
        <w:spacing w:before="10" w:line="360" w:lineRule="auto"/>
        <w:ind w:left="53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Автоматизированные автодромы должны быть оборудованы техническими </w:t>
      </w:r>
      <w:r w:rsidRPr="00EA634E">
        <w:rPr>
          <w:rFonts w:ascii="Times New Roman" w:hAnsi="Times New Roman"/>
          <w:spacing w:val="-7"/>
          <w:sz w:val="28"/>
          <w:szCs w:val="28"/>
        </w:rPr>
        <w:t>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8970A5" w:rsidRPr="00EA634E" w:rsidRDefault="008970A5" w:rsidP="00EA634E">
      <w:pPr>
        <w:shd w:val="clear" w:color="auto" w:fill="FFFFFF"/>
        <w:spacing w:before="5" w:line="360" w:lineRule="auto"/>
        <w:ind w:left="48" w:right="10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 программы составляют требования к учебно-материальной базе организации, осуществляющей образовательную деятельность.</w:t>
      </w:r>
    </w:p>
    <w:p w:rsidR="008970A5" w:rsidRDefault="008970A5" w:rsidP="00252ABF">
      <w:pPr>
        <w:shd w:val="clear" w:color="auto" w:fill="FFFFFF"/>
        <w:spacing w:line="360" w:lineRule="auto"/>
        <w:ind w:left="43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EA634E">
        <w:rPr>
          <w:rFonts w:ascii="Times New Roman" w:hAnsi="Times New Roman"/>
          <w:sz w:val="28"/>
          <w:szCs w:val="28"/>
        </w:rPr>
        <w:t xml:space="preserve">Оценка состояния учебно-материальной базы по результатам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самообследования образовательной организацией размещается на официальном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сайте образовательной организации в информационно-телекоммуникационной сети </w:t>
      </w:r>
      <w:r w:rsidRPr="00EA634E">
        <w:rPr>
          <w:rFonts w:ascii="Times New Roman" w:hAnsi="Times New Roman"/>
          <w:sz w:val="28"/>
          <w:szCs w:val="28"/>
        </w:rPr>
        <w:t>«Интернет».</w:t>
      </w:r>
    </w:p>
    <w:p w:rsidR="008970A5" w:rsidRDefault="008970A5" w:rsidP="00252ABF">
      <w:pPr>
        <w:shd w:val="clear" w:color="auto" w:fill="FFFFFF"/>
        <w:spacing w:line="360" w:lineRule="auto"/>
        <w:ind w:left="43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0A5" w:rsidRDefault="008970A5" w:rsidP="00252ABF">
      <w:pPr>
        <w:shd w:val="clear" w:color="auto" w:fill="FFFFFF"/>
        <w:spacing w:line="360" w:lineRule="auto"/>
        <w:ind w:left="43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0A5" w:rsidRDefault="008970A5" w:rsidP="00252ABF">
      <w:pPr>
        <w:shd w:val="clear" w:color="auto" w:fill="FFFFFF"/>
        <w:spacing w:line="360" w:lineRule="auto"/>
        <w:ind w:left="43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0A5" w:rsidRPr="00252ABF" w:rsidRDefault="008970A5" w:rsidP="00252ABF">
      <w:pPr>
        <w:shd w:val="clear" w:color="auto" w:fill="FFFFFF"/>
        <w:spacing w:line="360" w:lineRule="auto"/>
        <w:ind w:left="43" w:firstLine="658"/>
        <w:contextualSpacing/>
        <w:jc w:val="both"/>
        <w:rPr>
          <w:rFonts w:ascii="Times New Roman" w:hAnsi="Times New Roman"/>
        </w:rPr>
      </w:pPr>
    </w:p>
    <w:p w:rsidR="008970A5" w:rsidRDefault="008970A5" w:rsidP="0081583F">
      <w:pPr>
        <w:shd w:val="clear" w:color="auto" w:fill="FFFFFF"/>
        <w:spacing w:before="883" w:line="240" w:lineRule="auto"/>
        <w:ind w:right="6"/>
        <w:contextualSpacing/>
        <w:jc w:val="both"/>
        <w:rPr>
          <w:rFonts w:ascii="Times New Roman" w:hAnsi="Times New Roman"/>
        </w:rPr>
      </w:pPr>
      <w:r w:rsidRPr="00C436FB">
        <w:rPr>
          <w:rFonts w:ascii="Times New Roman" w:hAnsi="Times New Roman"/>
          <w:vertAlign w:val="superscript"/>
        </w:rPr>
        <w:t>13</w:t>
      </w:r>
      <w:r w:rsidRPr="00EA634E">
        <w:rPr>
          <w:rFonts w:ascii="Times New Roman" w:hAnsi="Times New Roman"/>
        </w:rPr>
        <w:t xml:space="preserve">Постановление Совета Министров - Правительства Российской Федерации от 23 октября 1993 г. № 1090 «О </w:t>
      </w:r>
      <w:r w:rsidRPr="00EA634E">
        <w:rPr>
          <w:rFonts w:ascii="Times New Roman" w:hAnsi="Times New Roman"/>
          <w:spacing w:val="-5"/>
        </w:rPr>
        <w:t xml:space="preserve">Правилах дорожного движения» (Собрание актов Президента и Правительства Российской Федерации, 1993, № 47, ст. </w:t>
      </w:r>
      <w:r w:rsidRPr="00EA634E">
        <w:rPr>
          <w:rFonts w:ascii="Times New Roman" w:hAnsi="Times New Roman"/>
          <w:spacing w:val="-3"/>
        </w:rPr>
        <w:t xml:space="preserve">4531; Собрание законодательства Российской Федерации, 1998, № 45, ст. 5521; 2000, № 18, ст. 1985; 2001, № П, ст. </w:t>
      </w:r>
      <w:r w:rsidRPr="00EA634E">
        <w:rPr>
          <w:rFonts w:ascii="Times New Roman" w:hAnsi="Times New Roman"/>
          <w:spacing w:val="-5"/>
        </w:rPr>
        <w:t xml:space="preserve">1029; 2002, № 9, ст. 931; № 27, ст. 2693; 2003, № 20, ст. 1899; 2003, № 40, ст. 3891; 2005, № 52, ст. 5733; 2006, № 11, ст. </w:t>
      </w:r>
      <w:r w:rsidRPr="00EA634E">
        <w:rPr>
          <w:rFonts w:ascii="Times New Roman" w:hAnsi="Times New Roman"/>
          <w:spacing w:val="-4"/>
        </w:rPr>
        <w:t xml:space="preserve">1179; 2008, № 8, ст. 741; № 17, ст. 1882; 2009, № 2, ст. 233; № 5, ст. 610; 2010, № 9, ст. 976; № 20, ст. 2471; 2011, № 42, </w:t>
      </w:r>
      <w:r w:rsidRPr="00EA634E">
        <w:rPr>
          <w:rFonts w:ascii="Times New Roman" w:hAnsi="Times New Roman"/>
          <w:spacing w:val="-2"/>
        </w:rPr>
        <w:t xml:space="preserve">ст. 5922; 2012, № 1, ст. 154; № 15, ст. 1780; № 30, ст. 4289; № 47, ст. 6505; 2013, № 5, ст. 371; № 5, ст. 404; № 24, ст. </w:t>
      </w:r>
      <w:r w:rsidRPr="00EA634E">
        <w:rPr>
          <w:rFonts w:ascii="Times New Roman" w:hAnsi="Times New Roman"/>
        </w:rPr>
        <w:t xml:space="preserve">2999; № 31, ст. 4218; №41, ст. 5194). </w:t>
      </w:r>
    </w:p>
    <w:p w:rsidR="008970A5" w:rsidRPr="00EA634E" w:rsidRDefault="008970A5" w:rsidP="002A045C">
      <w:pPr>
        <w:shd w:val="clear" w:color="auto" w:fill="FFFFFF"/>
        <w:spacing w:before="398" w:line="240" w:lineRule="auto"/>
        <w:ind w:left="709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  <w:lang w:val="en-US"/>
        </w:rPr>
        <w:lastRenderedPageBreak/>
        <w:t>VI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.    СИСТЕМА ОЦЕНКИ РЕЗУЛЬТАТОВ ОСВОЕНИЯ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11"/>
          <w:sz w:val="28"/>
          <w:szCs w:val="28"/>
        </w:rPr>
        <w:t>ПРОГРАММЫ</w:t>
      </w:r>
    </w:p>
    <w:p w:rsidR="008970A5" w:rsidRDefault="008970A5" w:rsidP="00B045F8">
      <w:pPr>
        <w:shd w:val="clear" w:color="auto" w:fill="FFFFFF"/>
        <w:spacing w:before="192" w:line="360" w:lineRule="auto"/>
        <w:ind w:left="14" w:right="5" w:firstLine="6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EA634E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  <w:r w:rsidRPr="00252ABF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8970A5" w:rsidRDefault="008970A5" w:rsidP="00743FC9">
      <w:pPr>
        <w:shd w:val="clear" w:color="auto" w:fill="FFFFFF"/>
        <w:spacing w:before="192" w:line="360" w:lineRule="auto"/>
        <w:ind w:left="14" w:right="5" w:firstLine="6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по каждому из изучаемых предметов базового, специального и профессионального циклов (кроме предмета «Вождение транспортных средств») завершается зачетом. </w:t>
      </w:r>
    </w:p>
    <w:p w:rsidR="008970A5" w:rsidRPr="00B045F8" w:rsidRDefault="008970A5" w:rsidP="00B045F8">
      <w:pPr>
        <w:shd w:val="clear" w:color="auto" w:fill="FFFFFF"/>
        <w:spacing w:before="144" w:line="360" w:lineRule="auto"/>
        <w:ind w:left="24" w:firstLine="653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EA634E">
        <w:rPr>
          <w:rFonts w:ascii="Times New Roman" w:hAnsi="Times New Roman"/>
          <w:spacing w:val="-5"/>
          <w:sz w:val="28"/>
          <w:szCs w:val="28"/>
        </w:rPr>
        <w:t xml:space="preserve">Профессиональная подготовка завершается итоговой аттестацией в форме </w:t>
      </w:r>
      <w:r w:rsidRPr="00EA634E">
        <w:rPr>
          <w:rFonts w:ascii="Times New Roman" w:hAnsi="Times New Roman"/>
          <w:spacing w:val="-2"/>
          <w:sz w:val="28"/>
          <w:szCs w:val="28"/>
        </w:rPr>
        <w:t>квалификационного экзамена. Квалификационный экзамен включает в себя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7"/>
          <w:sz w:val="28"/>
          <w:szCs w:val="28"/>
        </w:rPr>
        <w:t>практическую квалификационную работу и проверку теоретических знани</w:t>
      </w:r>
      <w:r>
        <w:rPr>
          <w:rFonts w:ascii="Times New Roman" w:hAnsi="Times New Roman"/>
          <w:spacing w:val="-7"/>
          <w:sz w:val="28"/>
          <w:szCs w:val="28"/>
        </w:rPr>
        <w:t>й.</w:t>
      </w:r>
    </w:p>
    <w:p w:rsidR="008970A5" w:rsidRPr="00EA634E" w:rsidRDefault="008970A5" w:rsidP="00EA634E">
      <w:pPr>
        <w:shd w:val="clear" w:color="auto" w:fill="FFFFFF"/>
        <w:spacing w:line="360" w:lineRule="auto"/>
        <w:ind w:left="19" w:right="5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Лица, </w:t>
      </w:r>
      <w:r w:rsidRPr="00EA634E">
        <w:rPr>
          <w:rFonts w:ascii="Times New Roman" w:hAnsi="Times New Roman"/>
          <w:spacing w:val="-4"/>
          <w:sz w:val="28"/>
          <w:szCs w:val="28"/>
        </w:rPr>
        <w:t xml:space="preserve">получившие по итогам промежуточной аттестации неудовлетворительную оценку, </w:t>
      </w:r>
      <w:r w:rsidRPr="00EA634E">
        <w:rPr>
          <w:rFonts w:ascii="Times New Roman" w:hAnsi="Times New Roman"/>
          <w:sz w:val="28"/>
          <w:szCs w:val="28"/>
        </w:rPr>
        <w:t>к сдаче квалификационного экзамена не допускаются.</w:t>
      </w:r>
    </w:p>
    <w:p w:rsidR="008970A5" w:rsidRPr="00EA634E" w:rsidRDefault="008970A5" w:rsidP="00EA634E">
      <w:pPr>
        <w:shd w:val="clear" w:color="auto" w:fill="FFFFFF"/>
        <w:spacing w:line="360" w:lineRule="auto"/>
        <w:ind w:left="5" w:right="14" w:firstLine="66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К проведению квалификационного экзамена привлекаются представители </w:t>
      </w:r>
      <w:r w:rsidRPr="00EA634E">
        <w:rPr>
          <w:rFonts w:ascii="Times New Roman" w:hAnsi="Times New Roman"/>
          <w:sz w:val="28"/>
          <w:szCs w:val="28"/>
        </w:rPr>
        <w:t>работодателей, их объединений</w:t>
      </w:r>
      <w:r w:rsidRPr="00EA634E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EA634E">
        <w:rPr>
          <w:rFonts w:ascii="Times New Roman" w:hAnsi="Times New Roman"/>
          <w:sz w:val="28"/>
          <w:szCs w:val="28"/>
        </w:rPr>
        <w:t xml:space="preserve"> .</w:t>
      </w:r>
    </w:p>
    <w:p w:rsidR="008970A5" w:rsidRPr="00EA634E" w:rsidRDefault="008970A5" w:rsidP="00EA634E">
      <w:pPr>
        <w:shd w:val="clear" w:color="auto" w:fill="FFFFFF"/>
        <w:spacing w:before="154" w:line="360" w:lineRule="auto"/>
        <w:ind w:left="29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Проверка теоретических знаний при проведении квалификационного экзамена </w:t>
      </w:r>
      <w:r w:rsidRPr="00EA634E">
        <w:rPr>
          <w:rFonts w:ascii="Times New Roman" w:hAnsi="Times New Roman"/>
          <w:sz w:val="28"/>
          <w:szCs w:val="28"/>
        </w:rPr>
        <w:t>проводится по предметам:</w:t>
      </w:r>
    </w:p>
    <w:p w:rsidR="008970A5" w:rsidRPr="00EA634E" w:rsidRDefault="008970A5" w:rsidP="00EA634E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«Основы законодательства в сфере дорожного движения»;</w:t>
      </w:r>
    </w:p>
    <w:p w:rsidR="008970A5" w:rsidRPr="00EA634E" w:rsidRDefault="008970A5" w:rsidP="00EA634E">
      <w:pPr>
        <w:shd w:val="clear" w:color="auto" w:fill="FFFFFF"/>
        <w:spacing w:line="360" w:lineRule="auto"/>
        <w:ind w:left="24" w:right="5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EA634E">
        <w:rPr>
          <w:rFonts w:ascii="Times New Roman" w:hAnsi="Times New Roman"/>
          <w:sz w:val="28"/>
          <w:szCs w:val="28"/>
        </w:rPr>
        <w:t>«В» как объектов управления»;</w:t>
      </w:r>
    </w:p>
    <w:p w:rsidR="008970A5" w:rsidRPr="00EA634E" w:rsidRDefault="008970A5" w:rsidP="00EA634E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«В»;</w:t>
      </w:r>
    </w:p>
    <w:p w:rsidR="008970A5" w:rsidRPr="00EA634E" w:rsidRDefault="008970A5" w:rsidP="00EA634E">
      <w:pPr>
        <w:shd w:val="clear" w:color="auto" w:fill="FFFFFF"/>
        <w:spacing w:line="360" w:lineRule="auto"/>
        <w:ind w:left="14" w:right="5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3"/>
          <w:sz w:val="28"/>
          <w:szCs w:val="28"/>
        </w:rPr>
        <w:t xml:space="preserve">«Организация и выполнение пассажирских перевозок автомобильным </w:t>
      </w:r>
      <w:r w:rsidRPr="00EA634E">
        <w:rPr>
          <w:rFonts w:ascii="Times New Roman" w:hAnsi="Times New Roman"/>
          <w:sz w:val="28"/>
          <w:szCs w:val="28"/>
        </w:rPr>
        <w:t>транспортом».</w:t>
      </w:r>
    </w:p>
    <w:p w:rsidR="008970A5" w:rsidRPr="00EA634E" w:rsidRDefault="008970A5" w:rsidP="00EA634E">
      <w:pPr>
        <w:shd w:val="clear" w:color="auto" w:fill="FFFFFF"/>
        <w:spacing w:line="360" w:lineRule="auto"/>
        <w:ind w:left="10" w:right="5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Промежуточная аттестация и проверка теоретических знаний при проведении </w:t>
      </w:r>
      <w:r w:rsidRPr="00EA634E">
        <w:rPr>
          <w:rFonts w:ascii="Times New Roman" w:hAnsi="Times New Roman"/>
          <w:sz w:val="28"/>
          <w:szCs w:val="28"/>
        </w:rPr>
        <w:t xml:space="preserve">квалификационного экзамена проводятся с использованием материалов,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утверждаемых руководителем организации, осуществляющей образовательную </w:t>
      </w:r>
      <w:r w:rsidRPr="00EA634E">
        <w:rPr>
          <w:rFonts w:ascii="Times New Roman" w:hAnsi="Times New Roman"/>
          <w:sz w:val="28"/>
          <w:szCs w:val="28"/>
        </w:rPr>
        <w:t>деятельность.</w:t>
      </w:r>
    </w:p>
    <w:p w:rsidR="008970A5" w:rsidRDefault="008970A5" w:rsidP="0081583F">
      <w:pPr>
        <w:shd w:val="clear" w:color="auto" w:fill="FFFFFF"/>
        <w:spacing w:before="883" w:line="360" w:lineRule="auto"/>
        <w:ind w:right="5"/>
        <w:contextualSpacing/>
        <w:jc w:val="both"/>
        <w:rPr>
          <w:rFonts w:ascii="Times New Roman" w:hAnsi="Times New Roman"/>
          <w:spacing w:val="-5"/>
          <w:vertAlign w:val="superscript"/>
        </w:rPr>
      </w:pPr>
    </w:p>
    <w:p w:rsidR="008970A5" w:rsidRDefault="008970A5" w:rsidP="0081583F">
      <w:pPr>
        <w:shd w:val="clear" w:color="auto" w:fill="FFFFFF"/>
        <w:spacing w:before="883" w:line="240" w:lineRule="auto"/>
        <w:ind w:right="5"/>
        <w:contextualSpacing/>
        <w:jc w:val="both"/>
        <w:rPr>
          <w:rFonts w:ascii="Times New Roman" w:hAnsi="Times New Roman"/>
          <w:spacing w:val="-4"/>
        </w:rPr>
      </w:pPr>
      <w:r w:rsidRPr="00EA634E">
        <w:rPr>
          <w:rFonts w:ascii="Times New Roman" w:hAnsi="Times New Roman"/>
          <w:spacing w:val="-5"/>
          <w:vertAlign w:val="superscript"/>
        </w:rPr>
        <w:t>14</w:t>
      </w:r>
      <w:r w:rsidRPr="00EA634E">
        <w:rPr>
          <w:rFonts w:ascii="Times New Roman" w:hAnsi="Times New Roman"/>
          <w:spacing w:val="-5"/>
        </w:rPr>
        <w:t xml:space="preserve"> </w:t>
      </w:r>
      <w:r w:rsidRPr="00EA634E">
        <w:rPr>
          <w:rFonts w:ascii="Times New Roman" w:hAnsi="Times New Roman"/>
          <w:spacing w:val="-4"/>
        </w:rPr>
        <w:t>Статья 74Федерального закона от 29 декабря 2012 г. № 273-ФЗ «Об образовании в Российской Федерации».</w:t>
      </w:r>
    </w:p>
    <w:p w:rsidR="008970A5" w:rsidRPr="00EA634E" w:rsidRDefault="008970A5" w:rsidP="00EA634E">
      <w:pPr>
        <w:shd w:val="clear" w:color="auto" w:fill="FFFFFF"/>
        <w:spacing w:line="360" w:lineRule="auto"/>
        <w:ind w:right="10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lastRenderedPageBreak/>
        <w:t xml:space="preserve">Практическая квалификационная работа при проведении квалификационного </w:t>
      </w:r>
      <w:r w:rsidRPr="00EA634E">
        <w:rPr>
          <w:rFonts w:ascii="Times New Roman" w:hAnsi="Times New Roman"/>
          <w:spacing w:val="-3"/>
          <w:sz w:val="28"/>
          <w:szCs w:val="28"/>
        </w:rPr>
        <w:t>экзамена состоит из двух этапов.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A634E">
        <w:rPr>
          <w:rFonts w:ascii="Times New Roman" w:hAnsi="Times New Roman"/>
          <w:spacing w:val="-3"/>
          <w:sz w:val="28"/>
          <w:szCs w:val="28"/>
        </w:rPr>
        <w:t xml:space="preserve">На первом этапе проверяются первоначальные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навыки управления транспортным средством категории «В» на закрытой площадке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или автодроме. На втором этапе осуществляется проверка навыков управления </w:t>
      </w:r>
      <w:r w:rsidRPr="00EA634E">
        <w:rPr>
          <w:rFonts w:ascii="Times New Roman" w:hAnsi="Times New Roman"/>
          <w:spacing w:val="-7"/>
          <w:sz w:val="28"/>
          <w:szCs w:val="28"/>
        </w:rPr>
        <w:t>транспортным средством категории «В» в условиях дорожного движения.</w:t>
      </w:r>
    </w:p>
    <w:p w:rsidR="008970A5" w:rsidRPr="0081583F" w:rsidRDefault="008970A5" w:rsidP="0081583F">
      <w:pPr>
        <w:shd w:val="clear" w:color="auto" w:fill="FFFFFF"/>
        <w:spacing w:line="360" w:lineRule="auto"/>
        <w:ind w:left="10" w:right="14" w:firstLine="648"/>
        <w:contextualSpacing/>
        <w:jc w:val="both"/>
        <w:rPr>
          <w:rFonts w:ascii="Times New Roman" w:hAnsi="Times New Roman"/>
          <w:sz w:val="28"/>
          <w:szCs w:val="28"/>
        </w:rPr>
      </w:pPr>
      <w:r w:rsidRPr="00EA634E">
        <w:rPr>
          <w:rFonts w:ascii="Times New Roman" w:hAnsi="Times New Roman"/>
          <w:sz w:val="28"/>
          <w:szCs w:val="28"/>
        </w:rPr>
        <w:t xml:space="preserve">Результаты квалификационного экзамена оформляются протоколом.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По результатам квалификационного экзамена выдается свидетельство о профессии </w:t>
      </w:r>
      <w:r w:rsidRPr="00EA634E">
        <w:rPr>
          <w:rFonts w:ascii="Times New Roman" w:hAnsi="Times New Roman"/>
          <w:sz w:val="28"/>
          <w:szCs w:val="28"/>
        </w:rPr>
        <w:t>водителя</w:t>
      </w:r>
      <w:r w:rsidRPr="00EA634E">
        <w:rPr>
          <w:rFonts w:ascii="Times New Roman" w:hAnsi="Times New Roman"/>
          <w:sz w:val="28"/>
          <w:szCs w:val="28"/>
          <w:vertAlign w:val="superscript"/>
        </w:rPr>
        <w:t>15</w:t>
      </w:r>
      <w:r w:rsidRPr="00EA634E">
        <w:rPr>
          <w:rFonts w:ascii="Times New Roman" w:hAnsi="Times New Roman"/>
          <w:sz w:val="28"/>
          <w:szCs w:val="28"/>
        </w:rPr>
        <w:t>.</w:t>
      </w:r>
    </w:p>
    <w:p w:rsidR="008970A5" w:rsidRPr="00EA634E" w:rsidRDefault="008970A5" w:rsidP="00EA634E">
      <w:pPr>
        <w:shd w:val="clear" w:color="auto" w:fill="FFFFFF"/>
        <w:spacing w:line="360" w:lineRule="auto"/>
        <w:ind w:left="5" w:right="14" w:firstLine="65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1"/>
          <w:sz w:val="28"/>
          <w:szCs w:val="28"/>
        </w:rPr>
        <w:t xml:space="preserve">При обучении вождению на транспортном средстве, оборудованном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автоматической трансмиссией, в свидетельстве о профессии водителя делается </w:t>
      </w:r>
      <w:r w:rsidRPr="00EA634E">
        <w:rPr>
          <w:rFonts w:ascii="Times New Roman" w:hAnsi="Times New Roman"/>
          <w:sz w:val="28"/>
          <w:szCs w:val="28"/>
        </w:rPr>
        <w:t>соответствующая запись.</w:t>
      </w:r>
    </w:p>
    <w:p w:rsidR="008970A5" w:rsidRPr="00EA634E" w:rsidRDefault="008970A5" w:rsidP="00EA634E">
      <w:pPr>
        <w:shd w:val="clear" w:color="auto" w:fill="FFFFFF"/>
        <w:spacing w:line="360" w:lineRule="auto"/>
        <w:ind w:left="5" w:right="5" w:firstLine="64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Индивидуальный учет результатов освоения обучающимися образовательных </w:t>
      </w:r>
      <w:r w:rsidRPr="00EA634E">
        <w:rPr>
          <w:rFonts w:ascii="Times New Roman" w:hAnsi="Times New Roman"/>
          <w:sz w:val="28"/>
          <w:szCs w:val="28"/>
        </w:rPr>
        <w:t xml:space="preserve">программ, а также хранение в архивах информации об этих результатах </w:t>
      </w:r>
      <w:r w:rsidRPr="00EA634E">
        <w:rPr>
          <w:rFonts w:ascii="Times New Roman" w:hAnsi="Times New Roman"/>
          <w:spacing w:val="-6"/>
          <w:sz w:val="28"/>
          <w:szCs w:val="28"/>
        </w:rPr>
        <w:t xml:space="preserve">осуществляются организацией, осуществляющей образовательную деятельность на </w:t>
      </w:r>
      <w:r w:rsidRPr="00EA634E">
        <w:rPr>
          <w:rFonts w:ascii="Times New Roman" w:hAnsi="Times New Roman"/>
          <w:sz w:val="28"/>
          <w:szCs w:val="28"/>
        </w:rPr>
        <w:t>бумажных и (или) электронных носителях.</w:t>
      </w:r>
    </w:p>
    <w:p w:rsidR="008970A5" w:rsidRPr="00EA634E" w:rsidRDefault="008970A5" w:rsidP="00C436FB">
      <w:pPr>
        <w:shd w:val="clear" w:color="auto" w:fill="FFFFFF"/>
        <w:spacing w:before="274" w:line="360" w:lineRule="auto"/>
        <w:ind w:left="567" w:right="518" w:firstLine="23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10"/>
          <w:sz w:val="28"/>
          <w:szCs w:val="28"/>
          <w:lang w:val="en-US"/>
        </w:rPr>
        <w:t>VII</w:t>
      </w:r>
      <w:r w:rsidRPr="00EA634E">
        <w:rPr>
          <w:rFonts w:ascii="Times New Roman" w:hAnsi="Times New Roman"/>
          <w:spacing w:val="-10"/>
          <w:sz w:val="28"/>
          <w:szCs w:val="28"/>
        </w:rPr>
        <w:t xml:space="preserve">.   УЧЕБНО-МЕТОДИЧЕСКИЕ МАТЕРИАЛЫ ОБЕСПЕЧИВАЮЩИЕ </w:t>
      </w:r>
      <w:r w:rsidRPr="00EA634E">
        <w:rPr>
          <w:rFonts w:ascii="Times New Roman" w:hAnsi="Times New Roman"/>
          <w:spacing w:val="-9"/>
          <w:sz w:val="28"/>
          <w:szCs w:val="28"/>
        </w:rPr>
        <w:t xml:space="preserve">РЕАЛИЗАЦИЮ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EA634E">
        <w:rPr>
          <w:rFonts w:ascii="Times New Roman" w:hAnsi="Times New Roman"/>
          <w:spacing w:val="-9"/>
          <w:sz w:val="28"/>
          <w:szCs w:val="28"/>
        </w:rPr>
        <w:t>ПРОГРАММЫ</w:t>
      </w:r>
    </w:p>
    <w:p w:rsidR="008970A5" w:rsidRPr="00EA634E" w:rsidRDefault="008970A5" w:rsidP="00EA634E">
      <w:pPr>
        <w:shd w:val="clear" w:color="auto" w:fill="FFFFFF"/>
        <w:spacing w:before="144" w:line="360" w:lineRule="auto"/>
        <w:ind w:left="662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>Учебно-методические материалы представлены:</w:t>
      </w:r>
    </w:p>
    <w:p w:rsidR="008970A5" w:rsidRPr="00EA634E" w:rsidRDefault="008970A5" w:rsidP="00EA634E">
      <w:pPr>
        <w:shd w:val="clear" w:color="auto" w:fill="FFFFFF"/>
        <w:spacing w:line="360" w:lineRule="auto"/>
        <w:ind w:left="14" w:right="5" w:firstLine="643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z w:val="28"/>
          <w:szCs w:val="28"/>
        </w:rPr>
        <w:t xml:space="preserve">примерной программой переподготовки водителей транспортных средств </w:t>
      </w:r>
      <w:r w:rsidRPr="00EA634E">
        <w:rPr>
          <w:rFonts w:ascii="Times New Roman" w:hAnsi="Times New Roman"/>
          <w:spacing w:val="-7"/>
          <w:sz w:val="28"/>
          <w:szCs w:val="28"/>
        </w:rPr>
        <w:t>с категории «С» на категорию «В», утвержденной в установленном порядке;</w:t>
      </w:r>
    </w:p>
    <w:p w:rsidR="008970A5" w:rsidRPr="00EA634E" w:rsidRDefault="008970A5" w:rsidP="00EA634E">
      <w:pPr>
        <w:shd w:val="clear" w:color="auto" w:fill="FFFFFF"/>
        <w:spacing w:line="360" w:lineRule="auto"/>
        <w:ind w:left="5" w:firstLine="64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программой переподготовки водителей транспортных средств с категории «С» </w:t>
      </w:r>
      <w:r w:rsidRPr="00EA634E">
        <w:rPr>
          <w:rFonts w:ascii="Times New Roman" w:hAnsi="Times New Roman"/>
          <w:sz w:val="28"/>
          <w:szCs w:val="28"/>
        </w:rPr>
        <w:t xml:space="preserve">на категорию «В», согласованной с Госавтоинспекцией и утвержденной </w:t>
      </w:r>
      <w:r w:rsidRPr="00EA634E">
        <w:rPr>
          <w:rFonts w:ascii="Times New Roman" w:hAnsi="Times New Roman"/>
          <w:spacing w:val="-7"/>
          <w:sz w:val="28"/>
          <w:szCs w:val="28"/>
        </w:rPr>
        <w:t>руководителем организации, осуществляющей образовательную деятельность;</w:t>
      </w:r>
    </w:p>
    <w:p w:rsidR="008970A5" w:rsidRPr="00EA634E" w:rsidRDefault="008970A5" w:rsidP="00EA634E">
      <w:pPr>
        <w:shd w:val="clear" w:color="auto" w:fill="FFFFFF"/>
        <w:spacing w:line="360" w:lineRule="auto"/>
        <w:ind w:right="10" w:firstLine="658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 xml:space="preserve">методическими рекомендациями по организации образовательного процесса,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утвержденными руководителем организации, осуществляющей образовательную </w:t>
      </w:r>
      <w:r w:rsidRPr="00EA634E">
        <w:rPr>
          <w:rFonts w:ascii="Times New Roman" w:hAnsi="Times New Roman"/>
          <w:sz w:val="28"/>
          <w:szCs w:val="28"/>
        </w:rPr>
        <w:t>деятельность;</w:t>
      </w:r>
    </w:p>
    <w:p w:rsidR="008970A5" w:rsidRDefault="008970A5" w:rsidP="00EA634E">
      <w:pPr>
        <w:shd w:val="clear" w:color="auto" w:fill="FFFFFF"/>
        <w:spacing w:line="360" w:lineRule="auto"/>
        <w:ind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EA634E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r w:rsidRPr="00EA634E">
        <w:rPr>
          <w:rFonts w:ascii="Times New Roman" w:hAnsi="Times New Roman"/>
          <w:spacing w:val="-7"/>
          <w:sz w:val="28"/>
          <w:szCs w:val="28"/>
        </w:rPr>
        <w:t xml:space="preserve">обучающихся, утвержденными руководителем организации, осуществляющей </w:t>
      </w:r>
      <w:r w:rsidRPr="00EA634E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8970A5" w:rsidRPr="00EA634E" w:rsidRDefault="008970A5" w:rsidP="0081583F">
      <w:pPr>
        <w:shd w:val="clear" w:color="auto" w:fill="FFFFFF"/>
        <w:spacing w:before="1258" w:line="240" w:lineRule="auto"/>
        <w:ind w:left="14"/>
        <w:contextualSpacing/>
        <w:rPr>
          <w:rFonts w:ascii="Times New Roman" w:hAnsi="Times New Roman"/>
        </w:rPr>
      </w:pPr>
      <w:r w:rsidRPr="00EA634E">
        <w:rPr>
          <w:rFonts w:ascii="Times New Roman" w:hAnsi="Times New Roman"/>
          <w:spacing w:val="-20"/>
          <w:vertAlign w:val="superscript"/>
        </w:rPr>
        <w:t>15</w:t>
      </w:r>
      <w:r w:rsidRPr="00EA634E">
        <w:rPr>
          <w:rFonts w:ascii="Times New Roman" w:hAnsi="Times New Roman"/>
          <w:spacing w:val="-20"/>
        </w:rPr>
        <w:t xml:space="preserve"> </w:t>
      </w:r>
      <w:r w:rsidRPr="00EA634E">
        <w:rPr>
          <w:rFonts w:ascii="Times New Roman" w:hAnsi="Times New Roman"/>
          <w:spacing w:val="-5"/>
        </w:rPr>
        <w:t>Статья 60 Федерального закона от 29 декабря 2012 г. № 273-ФЗ «Об образовании в Российской Федерации».</w:t>
      </w:r>
    </w:p>
    <w:p w:rsidR="008970A5" w:rsidRPr="00EA634E" w:rsidRDefault="008970A5" w:rsidP="00EA634E">
      <w:pPr>
        <w:spacing w:line="360" w:lineRule="auto"/>
        <w:contextualSpacing/>
        <w:rPr>
          <w:rFonts w:ascii="Times New Roman" w:hAnsi="Times New Roman"/>
        </w:rPr>
      </w:pPr>
    </w:p>
    <w:sectPr w:rsidR="008970A5" w:rsidRPr="00EA634E" w:rsidSect="002A045C">
      <w:headerReference w:type="default" r:id="rId7"/>
      <w:pgSz w:w="11909" w:h="16834"/>
      <w:pgMar w:top="284" w:right="1080" w:bottom="567" w:left="108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51" w:rsidRDefault="00050151" w:rsidP="00241FEC">
      <w:pPr>
        <w:spacing w:after="0" w:line="240" w:lineRule="auto"/>
      </w:pPr>
      <w:r>
        <w:separator/>
      </w:r>
    </w:p>
  </w:endnote>
  <w:endnote w:type="continuationSeparator" w:id="0">
    <w:p w:rsidR="00050151" w:rsidRDefault="00050151" w:rsidP="002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51" w:rsidRDefault="00050151" w:rsidP="00241FEC">
      <w:pPr>
        <w:spacing w:after="0" w:line="240" w:lineRule="auto"/>
      </w:pPr>
      <w:r>
        <w:separator/>
      </w:r>
    </w:p>
  </w:footnote>
  <w:footnote w:type="continuationSeparator" w:id="0">
    <w:p w:rsidR="00050151" w:rsidRDefault="00050151" w:rsidP="0024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A5" w:rsidRDefault="00050151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4FC3">
      <w:rPr>
        <w:noProof/>
      </w:rPr>
      <w:t>2</w:t>
    </w:r>
    <w:r>
      <w:rPr>
        <w:noProof/>
      </w:rPr>
      <w:fldChar w:fldCharType="end"/>
    </w:r>
  </w:p>
  <w:p w:rsidR="008970A5" w:rsidRDefault="008970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E68E1"/>
    <w:multiLevelType w:val="hybridMultilevel"/>
    <w:tmpl w:val="A7364A8A"/>
    <w:lvl w:ilvl="0" w:tplc="33FCBD52">
      <w:start w:val="1"/>
      <w:numFmt w:val="upperRoman"/>
      <w:lvlText w:val="%1."/>
      <w:lvlJc w:val="left"/>
      <w:pPr>
        <w:ind w:left="2746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6" w:hanging="180"/>
      </w:pPr>
      <w:rPr>
        <w:rFonts w:cs="Times New Roman"/>
      </w:rPr>
    </w:lvl>
  </w:abstractNum>
  <w:abstractNum w:abstractNumId="1" w15:restartNumberingAfterBreak="0">
    <w:nsid w:val="7C4118F0"/>
    <w:multiLevelType w:val="singleLevel"/>
    <w:tmpl w:val="EE2EF792"/>
    <w:lvl w:ilvl="0">
      <w:start w:val="2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E"/>
    <w:rsid w:val="00050151"/>
    <w:rsid w:val="00076EFD"/>
    <w:rsid w:val="000A6331"/>
    <w:rsid w:val="00103F75"/>
    <w:rsid w:val="001F4A62"/>
    <w:rsid w:val="00241FEC"/>
    <w:rsid w:val="00252ABF"/>
    <w:rsid w:val="002A045C"/>
    <w:rsid w:val="002B5EF5"/>
    <w:rsid w:val="00313E2B"/>
    <w:rsid w:val="00364992"/>
    <w:rsid w:val="004C03D8"/>
    <w:rsid w:val="004E7C2A"/>
    <w:rsid w:val="004F2436"/>
    <w:rsid w:val="00573417"/>
    <w:rsid w:val="005B54C4"/>
    <w:rsid w:val="005C7976"/>
    <w:rsid w:val="00601CE3"/>
    <w:rsid w:val="00653D17"/>
    <w:rsid w:val="0068340B"/>
    <w:rsid w:val="006B4DBE"/>
    <w:rsid w:val="006E0077"/>
    <w:rsid w:val="007236CD"/>
    <w:rsid w:val="00733D8E"/>
    <w:rsid w:val="00743FC9"/>
    <w:rsid w:val="0081583F"/>
    <w:rsid w:val="008676A1"/>
    <w:rsid w:val="008970A5"/>
    <w:rsid w:val="009166F9"/>
    <w:rsid w:val="00925557"/>
    <w:rsid w:val="00962D6B"/>
    <w:rsid w:val="009D7C1D"/>
    <w:rsid w:val="00A31D90"/>
    <w:rsid w:val="00B045F8"/>
    <w:rsid w:val="00B5453A"/>
    <w:rsid w:val="00B87979"/>
    <w:rsid w:val="00BC66A5"/>
    <w:rsid w:val="00BE691B"/>
    <w:rsid w:val="00C25DBA"/>
    <w:rsid w:val="00C436FB"/>
    <w:rsid w:val="00CB0287"/>
    <w:rsid w:val="00D3386B"/>
    <w:rsid w:val="00DD6C93"/>
    <w:rsid w:val="00DF2D94"/>
    <w:rsid w:val="00E648EF"/>
    <w:rsid w:val="00EA634E"/>
    <w:rsid w:val="00F131A5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952C45-78CF-40F7-BDEA-7B24DDD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34E"/>
    <w:pPr>
      <w:ind w:left="720"/>
      <w:contextualSpacing/>
    </w:pPr>
  </w:style>
  <w:style w:type="paragraph" w:styleId="a4">
    <w:name w:val="header"/>
    <w:basedOn w:val="a"/>
    <w:link w:val="a5"/>
    <w:uiPriority w:val="99"/>
    <w:rsid w:val="002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1FE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41FEC"/>
    <w:rPr>
      <w:rFonts w:cs="Times New Roman"/>
    </w:rPr>
  </w:style>
  <w:style w:type="table" w:styleId="a8">
    <w:name w:val="Table Grid"/>
    <w:basedOn w:val="a1"/>
    <w:uiPriority w:val="99"/>
    <w:rsid w:val="00815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9617</Words>
  <Characters>54820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64309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2014-10-31T08:34:00Z</cp:lastPrinted>
  <dcterms:created xsi:type="dcterms:W3CDTF">2021-01-06T10:36:00Z</dcterms:created>
  <dcterms:modified xsi:type="dcterms:W3CDTF">2021-01-06T10:36:00Z</dcterms:modified>
</cp:coreProperties>
</file>