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66" w:rsidRPr="00CA617E" w:rsidRDefault="00193020" w:rsidP="00EA55F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A617E">
        <w:rPr>
          <w:rFonts w:ascii="Times New Roman" w:hAnsi="Times New Roman" w:cs="Times New Roman"/>
        </w:rPr>
        <w:t>«УТВЕРЖДАЮ»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Председатель МО ДОСААФ России</w:t>
      </w:r>
    </w:p>
    <w:p w:rsidR="00193020" w:rsidRPr="00CA617E" w:rsidRDefault="00983E77" w:rsidP="00EA55F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Гулькевичского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 xml:space="preserve">_______________ А.П. </w:t>
      </w:r>
      <w:r w:rsidR="00983E77" w:rsidRPr="00CA617E">
        <w:rPr>
          <w:rFonts w:ascii="Times New Roman" w:hAnsi="Times New Roman" w:cs="Times New Roman"/>
        </w:rPr>
        <w:t>ЛУНЕВ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«___»_______________20___ г.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</w:rPr>
        <w:t>ТЕМАТИЧЕСКИЙ ПЛАН</w:t>
      </w:r>
    </w:p>
    <w:p w:rsidR="00983E77" w:rsidRP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55F4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</w:t>
      </w:r>
      <w:r w:rsidRPr="00CA617E">
        <w:rPr>
          <w:rFonts w:ascii="Times New Roman" w:hAnsi="Times New Roman" w:cs="Times New Roman"/>
        </w:rPr>
        <w:t xml:space="preserve"> машинистов </w:t>
      </w:r>
      <w:r w:rsidR="009C14E5">
        <w:rPr>
          <w:rFonts w:ascii="Times New Roman" w:hAnsi="Times New Roman" w:cs="Times New Roman"/>
        </w:rPr>
        <w:t>экскаватора</w:t>
      </w:r>
      <w:r>
        <w:rPr>
          <w:rFonts w:ascii="Times New Roman" w:hAnsi="Times New Roman" w:cs="Times New Roman"/>
        </w:rPr>
        <w:t xml:space="preserve"> 4 разряда гр. №_______ с «____» по «____________» 20___ г.</w:t>
      </w:r>
    </w:p>
    <w:p w:rsid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83E77" w:rsidRPr="00CA617E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13"/>
        <w:gridCol w:w="2137"/>
        <w:gridCol w:w="642"/>
        <w:gridCol w:w="372"/>
        <w:gridCol w:w="372"/>
        <w:gridCol w:w="372"/>
        <w:gridCol w:w="373"/>
        <w:gridCol w:w="373"/>
        <w:gridCol w:w="373"/>
        <w:gridCol w:w="374"/>
        <w:gridCol w:w="374"/>
        <w:gridCol w:w="37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7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курс</w:t>
            </w:r>
          </w:p>
        </w:tc>
        <w:tc>
          <w:tcPr>
            <w:tcW w:w="64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Общетехнический курс</w:t>
            </w:r>
          </w:p>
        </w:tc>
        <w:tc>
          <w:tcPr>
            <w:tcW w:w="642" w:type="dxa"/>
          </w:tcPr>
          <w:p w:rsidR="00236E9B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236E9B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Общепрофессиональный курс </w:t>
            </w:r>
          </w:p>
        </w:tc>
        <w:tc>
          <w:tcPr>
            <w:tcW w:w="642" w:type="dxa"/>
          </w:tcPr>
          <w:p w:rsidR="00236E9B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9C14E5" w:rsidRPr="00CA617E" w:rsidRDefault="009C14E5" w:rsidP="00FE7B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курс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9C14E5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</w:tcPr>
          <w:p w:rsidR="009C14E5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9C14E5" w:rsidRPr="00236E9B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7" w:type="dxa"/>
          </w:tcPr>
          <w:p w:rsidR="009C14E5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9C14E5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9C14E5" w:rsidRPr="00CA617E" w:rsidRDefault="009C14E5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9C14E5" w:rsidRPr="00CA617E" w:rsidRDefault="009C14E5" w:rsidP="009C14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экскаватора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9C14E5" w:rsidRPr="00193020" w:rsidRDefault="009C14E5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5F4" w:rsidRDefault="00EA55F4" w:rsidP="00EA55F4">
      <w:pPr>
        <w:spacing w:line="240" w:lineRule="auto"/>
        <w:contextualSpacing/>
        <w:jc w:val="center"/>
      </w:pPr>
    </w:p>
    <w:p w:rsidR="00EA55F4" w:rsidRDefault="00EA55F4"/>
    <w:sectPr w:rsidR="00EA55F4" w:rsidSect="00EA55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4"/>
    <w:rsid w:val="00193020"/>
    <w:rsid w:val="00197F66"/>
    <w:rsid w:val="00223090"/>
    <w:rsid w:val="00236E9B"/>
    <w:rsid w:val="007B14C0"/>
    <w:rsid w:val="007E0CAC"/>
    <w:rsid w:val="00983E77"/>
    <w:rsid w:val="009C14E5"/>
    <w:rsid w:val="00AA403B"/>
    <w:rsid w:val="00AF472F"/>
    <w:rsid w:val="00BB5CA2"/>
    <w:rsid w:val="00CA617E"/>
    <w:rsid w:val="00EA55F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16F5-BC6A-4ED3-8A3A-6CC1A83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3DBD-D3E7-45A1-A743-1F44F2D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2021-01-06T17:10:00Z</dcterms:created>
  <dcterms:modified xsi:type="dcterms:W3CDTF">2021-01-06T17:10:00Z</dcterms:modified>
</cp:coreProperties>
</file>