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09" w:rsidRDefault="006A4209" w:rsidP="009C081D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4E19C6">
        <w:rPr>
          <w:rFonts w:ascii="Times New Roman" w:hAnsi="Times New Roman"/>
        </w:rPr>
        <w:t xml:space="preserve">  «УТВЕРЖДАЮ»</w:t>
      </w:r>
    </w:p>
    <w:p w:rsidR="004E19C6" w:rsidRDefault="006A4209" w:rsidP="006A42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9C081D">
        <w:rPr>
          <w:rFonts w:ascii="Times New Roman" w:hAnsi="Times New Roman"/>
        </w:rPr>
        <w:t xml:space="preserve">                             Председатель</w:t>
      </w:r>
      <w:r>
        <w:rPr>
          <w:rFonts w:ascii="Times New Roman" w:hAnsi="Times New Roman"/>
        </w:rPr>
        <w:t xml:space="preserve"> </w:t>
      </w:r>
      <w:r w:rsidR="009C081D">
        <w:rPr>
          <w:rFonts w:ascii="Times New Roman" w:hAnsi="Times New Roman"/>
        </w:rPr>
        <w:t>местного отделения</w:t>
      </w:r>
      <w:r>
        <w:rPr>
          <w:rFonts w:ascii="Times New Roman" w:hAnsi="Times New Roman"/>
        </w:rPr>
        <w:t xml:space="preserve">                            </w:t>
      </w:r>
      <w:r w:rsidR="004E19C6">
        <w:rPr>
          <w:rFonts w:ascii="Times New Roman" w:hAnsi="Times New Roman"/>
        </w:rPr>
        <w:t>«</w:t>
      </w:r>
      <w:r w:rsidR="009C081D">
        <w:rPr>
          <w:rFonts w:ascii="Times New Roman" w:hAnsi="Times New Roman"/>
        </w:rPr>
        <w:t>ДОСААФ России</w:t>
      </w:r>
      <w:r w:rsidR="004E19C6">
        <w:rPr>
          <w:rFonts w:ascii="Times New Roman" w:hAnsi="Times New Roman"/>
        </w:rPr>
        <w:t xml:space="preserve">» Гулькевичского района </w:t>
      </w:r>
    </w:p>
    <w:p w:rsidR="006A4209" w:rsidRDefault="004E19C6" w:rsidP="006A42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Краснодарского края </w:t>
      </w:r>
    </w:p>
    <w:p w:rsidR="009C081D" w:rsidRDefault="009C081D" w:rsidP="00F6731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6A4209">
        <w:rPr>
          <w:rFonts w:ascii="Times New Roman" w:hAnsi="Times New Roman"/>
        </w:rPr>
        <w:t xml:space="preserve"> А.</w:t>
      </w:r>
      <w:r>
        <w:rPr>
          <w:rFonts w:ascii="Times New Roman" w:hAnsi="Times New Roman"/>
        </w:rPr>
        <w:t>П. ЛУНЕВ</w:t>
      </w:r>
    </w:p>
    <w:p w:rsidR="00F6731E" w:rsidRDefault="00F6731E" w:rsidP="00F6731E">
      <w:pPr>
        <w:jc w:val="right"/>
        <w:rPr>
          <w:rFonts w:ascii="Times New Roman" w:hAnsi="Times New Roman"/>
        </w:rPr>
      </w:pPr>
    </w:p>
    <w:p w:rsidR="006A4209" w:rsidRDefault="003418B4" w:rsidP="006A4209">
      <w:pPr>
        <w:jc w:val="right"/>
        <w:rPr>
          <w:rFonts w:ascii="Times New Roman" w:hAnsi="Times New Roman"/>
        </w:rPr>
      </w:pPr>
      <w:r w:rsidRPr="009C081D">
        <w:rPr>
          <w:rFonts w:ascii="Times New Roman" w:hAnsi="Times New Roman"/>
          <w:u w:val="single"/>
        </w:rPr>
        <w:t xml:space="preserve">« </w:t>
      </w:r>
      <w:r w:rsidR="009C081D" w:rsidRPr="009C081D">
        <w:rPr>
          <w:rFonts w:ascii="Times New Roman" w:hAnsi="Times New Roman"/>
          <w:u w:val="single"/>
        </w:rPr>
        <w:t>09</w:t>
      </w:r>
      <w:r w:rsidRPr="009C081D">
        <w:rPr>
          <w:rFonts w:ascii="Times New Roman" w:hAnsi="Times New Roman"/>
          <w:u w:val="single"/>
        </w:rPr>
        <w:t xml:space="preserve">» </w:t>
      </w:r>
      <w:r w:rsidR="009C081D" w:rsidRPr="009C081D">
        <w:rPr>
          <w:rFonts w:ascii="Times New Roman" w:hAnsi="Times New Roman"/>
          <w:u w:val="single"/>
        </w:rPr>
        <w:t>января</w:t>
      </w:r>
      <w:r>
        <w:rPr>
          <w:rFonts w:ascii="Times New Roman" w:hAnsi="Times New Roman"/>
        </w:rPr>
        <w:t xml:space="preserve"> 20</w:t>
      </w:r>
      <w:r w:rsidR="00052C5D">
        <w:rPr>
          <w:rFonts w:ascii="Times New Roman" w:hAnsi="Times New Roman"/>
        </w:rPr>
        <w:t>18</w:t>
      </w:r>
      <w:r w:rsidR="006A4209">
        <w:rPr>
          <w:rFonts w:ascii="Times New Roman" w:hAnsi="Times New Roman"/>
        </w:rPr>
        <w:t>г.</w:t>
      </w:r>
    </w:p>
    <w:p w:rsidR="009C081D" w:rsidRDefault="009C081D" w:rsidP="006A4209">
      <w:pPr>
        <w:jc w:val="center"/>
        <w:rPr>
          <w:rFonts w:ascii="Times New Roman" w:hAnsi="Times New Roman"/>
          <w:b/>
        </w:rPr>
      </w:pPr>
    </w:p>
    <w:p w:rsidR="006A4209" w:rsidRDefault="006A4209" w:rsidP="006A42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 ЗАНЯТИЙ</w:t>
      </w:r>
    </w:p>
    <w:p w:rsidR="006A4209" w:rsidRDefault="006A4209" w:rsidP="006A42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_________________________ по ________________________ г.</w:t>
      </w:r>
    </w:p>
    <w:p w:rsidR="006A4209" w:rsidRDefault="006A4209" w:rsidP="006A42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группой № ___ подготовки трактористов категории «</w:t>
      </w:r>
      <w:r>
        <w:rPr>
          <w:rFonts w:ascii="Times New Roman" w:hAnsi="Times New Roman"/>
          <w:b/>
          <w:lang w:val="en-US"/>
        </w:rPr>
        <w:t>F</w:t>
      </w:r>
      <w:r>
        <w:rPr>
          <w:rFonts w:ascii="Times New Roman" w:hAnsi="Times New Roman"/>
          <w:b/>
        </w:rPr>
        <w:t>»</w:t>
      </w:r>
    </w:p>
    <w:p w:rsidR="006A4209" w:rsidRDefault="006A4209" w:rsidP="006A420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321"/>
        <w:gridCol w:w="2511"/>
        <w:gridCol w:w="68"/>
        <w:gridCol w:w="4043"/>
        <w:gridCol w:w="1383"/>
      </w:tblGrid>
      <w:tr w:rsidR="006A4209" w:rsidRPr="00047E5B" w:rsidTr="00E85E4D">
        <w:tc>
          <w:tcPr>
            <w:tcW w:w="988" w:type="dxa"/>
          </w:tcPr>
          <w:p w:rsidR="006A4209" w:rsidRPr="00047E5B" w:rsidRDefault="006A4209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Дата</w:t>
            </w:r>
          </w:p>
        </w:tc>
        <w:tc>
          <w:tcPr>
            <w:tcW w:w="1321" w:type="dxa"/>
          </w:tcPr>
          <w:p w:rsidR="006A4209" w:rsidRPr="00047E5B" w:rsidRDefault="006A4209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Часы</w:t>
            </w:r>
          </w:p>
        </w:tc>
        <w:tc>
          <w:tcPr>
            <w:tcW w:w="2579" w:type="dxa"/>
            <w:gridSpan w:val="2"/>
          </w:tcPr>
          <w:p w:rsidR="006A4209" w:rsidRPr="00047E5B" w:rsidRDefault="006A4209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Предмет</w:t>
            </w:r>
          </w:p>
        </w:tc>
        <w:tc>
          <w:tcPr>
            <w:tcW w:w="4043" w:type="dxa"/>
          </w:tcPr>
          <w:p w:rsidR="006A4209" w:rsidRPr="00047E5B" w:rsidRDefault="006A4209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Тема</w:t>
            </w:r>
          </w:p>
        </w:tc>
        <w:tc>
          <w:tcPr>
            <w:tcW w:w="1383" w:type="dxa"/>
          </w:tcPr>
          <w:p w:rsidR="006A4209" w:rsidRPr="00047E5B" w:rsidRDefault="006A4209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Фамилия преподавателя</w:t>
            </w:r>
          </w:p>
        </w:tc>
      </w:tr>
      <w:tr w:rsidR="00E974DF" w:rsidRPr="00047E5B" w:rsidTr="008A22D4">
        <w:tc>
          <w:tcPr>
            <w:tcW w:w="988" w:type="dxa"/>
            <w:vMerge w:val="restart"/>
          </w:tcPr>
          <w:p w:rsidR="00E974DF" w:rsidRPr="00047E5B" w:rsidRDefault="00E974DF" w:rsidP="00140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E974DF" w:rsidRPr="00047E5B" w:rsidRDefault="00E974DF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05" w:type="dxa"/>
            <w:gridSpan w:val="4"/>
          </w:tcPr>
          <w:p w:rsidR="00E974DF" w:rsidRPr="00047E5B" w:rsidRDefault="00E974DF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Экономика отрасли</w:t>
            </w:r>
          </w:p>
        </w:tc>
      </w:tr>
      <w:tr w:rsidR="00E974DF" w:rsidRPr="00047E5B" w:rsidTr="00E85E4D">
        <w:tc>
          <w:tcPr>
            <w:tcW w:w="988" w:type="dxa"/>
            <w:vMerge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E974DF" w:rsidRPr="00047E5B" w:rsidRDefault="00E974DF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4043" w:type="dxa"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Структура Российской экономики</w:t>
            </w:r>
          </w:p>
        </w:tc>
        <w:tc>
          <w:tcPr>
            <w:tcW w:w="1383" w:type="dxa"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</w:p>
        </w:tc>
      </w:tr>
      <w:tr w:rsidR="00E974DF" w:rsidRPr="00047E5B" w:rsidTr="00E85E4D">
        <w:tc>
          <w:tcPr>
            <w:tcW w:w="988" w:type="dxa"/>
            <w:vMerge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E974DF" w:rsidRPr="00047E5B" w:rsidRDefault="00E974DF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E974DF" w:rsidRPr="00047E5B" w:rsidRDefault="00E974DF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4043" w:type="dxa"/>
          </w:tcPr>
          <w:p w:rsidR="00E974DF" w:rsidRPr="00047E5B" w:rsidRDefault="00E974DF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Структура Российской экономики</w:t>
            </w:r>
          </w:p>
        </w:tc>
        <w:tc>
          <w:tcPr>
            <w:tcW w:w="1383" w:type="dxa"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</w:p>
        </w:tc>
      </w:tr>
      <w:tr w:rsidR="00E974DF" w:rsidRPr="00047E5B" w:rsidTr="00E85E4D">
        <w:tc>
          <w:tcPr>
            <w:tcW w:w="988" w:type="dxa"/>
            <w:vMerge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E974DF" w:rsidRPr="00047E5B" w:rsidRDefault="00E974DF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4043" w:type="dxa"/>
          </w:tcPr>
          <w:p w:rsidR="00E974DF" w:rsidRPr="00047E5B" w:rsidRDefault="00E974DF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Деятельность предприятий в системе хозяйственного механизма</w:t>
            </w:r>
          </w:p>
        </w:tc>
        <w:tc>
          <w:tcPr>
            <w:tcW w:w="1383" w:type="dxa"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</w:p>
        </w:tc>
      </w:tr>
      <w:tr w:rsidR="00E974DF" w:rsidRPr="00047E5B" w:rsidTr="00E85E4D">
        <w:tc>
          <w:tcPr>
            <w:tcW w:w="988" w:type="dxa"/>
            <w:vMerge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E974DF" w:rsidRPr="00047E5B" w:rsidRDefault="00E974DF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E974DF" w:rsidRPr="00047E5B" w:rsidRDefault="00E974DF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4043" w:type="dxa"/>
          </w:tcPr>
          <w:p w:rsidR="00E974DF" w:rsidRPr="00047E5B" w:rsidRDefault="00E974DF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Деятельность предприятий в системе хозяйственного механизма</w:t>
            </w:r>
          </w:p>
        </w:tc>
        <w:tc>
          <w:tcPr>
            <w:tcW w:w="1383" w:type="dxa"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</w:p>
        </w:tc>
      </w:tr>
      <w:tr w:rsidR="00E974DF" w:rsidRPr="00047E5B" w:rsidTr="00E85E4D">
        <w:tc>
          <w:tcPr>
            <w:tcW w:w="988" w:type="dxa"/>
            <w:vMerge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E974DF" w:rsidRPr="00047E5B" w:rsidRDefault="00E974DF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4043" w:type="dxa"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Бух. учет и отчетность</w:t>
            </w:r>
          </w:p>
        </w:tc>
        <w:tc>
          <w:tcPr>
            <w:tcW w:w="1383" w:type="dxa"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</w:p>
        </w:tc>
      </w:tr>
      <w:tr w:rsidR="00E974DF" w:rsidRPr="00047E5B" w:rsidTr="00E85E4D">
        <w:tc>
          <w:tcPr>
            <w:tcW w:w="988" w:type="dxa"/>
            <w:vMerge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E974DF" w:rsidRPr="00047E5B" w:rsidRDefault="00E974DF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E974DF" w:rsidRPr="00047E5B" w:rsidRDefault="00E974DF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4043" w:type="dxa"/>
          </w:tcPr>
          <w:p w:rsidR="00E974DF" w:rsidRPr="00047E5B" w:rsidRDefault="00E974DF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Бух. учет и отчетность</w:t>
            </w:r>
          </w:p>
        </w:tc>
        <w:tc>
          <w:tcPr>
            <w:tcW w:w="1383" w:type="dxa"/>
          </w:tcPr>
          <w:p w:rsidR="00E974DF" w:rsidRPr="00047E5B" w:rsidRDefault="00E974DF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E974DF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Налогообложение в России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Налогообложение в России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Формы оплаты труда работников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Формы оплаты труда работников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8A22D4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AF2368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05" w:type="dxa"/>
            <w:gridSpan w:val="4"/>
          </w:tcPr>
          <w:p w:rsidR="00047E5B" w:rsidRPr="00047E5B" w:rsidRDefault="00047E5B" w:rsidP="00AF2368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Механизация животноводства</w:t>
            </w: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Механизация животноводства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Машины и оборудование для заготовки кормов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Механизация животноводства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Машины и оборудование для заготовки кормов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E974DF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Механизация животноводства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Механизация раздачи кормов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Механизация животноводства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Механизация раздачи кормов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Механизация животноводства</w:t>
            </w:r>
          </w:p>
        </w:tc>
        <w:tc>
          <w:tcPr>
            <w:tcW w:w="4043" w:type="dxa"/>
          </w:tcPr>
          <w:p w:rsidR="00047E5B" w:rsidRPr="00047E5B" w:rsidRDefault="00047E5B" w:rsidP="009D4755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Механизация удаления и использования навоза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Механизация животноводства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Механизация удаления и использования навоза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8A22D4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05" w:type="dxa"/>
            <w:gridSpan w:val="4"/>
          </w:tcPr>
          <w:p w:rsidR="00047E5B" w:rsidRPr="00047E5B" w:rsidRDefault="00047E5B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Основы технического черчения</w:t>
            </w: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Общие сведения о чертежах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Т-2. Изображение на чертежах 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E974DF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Т-2. Изображение на чертежах 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Размеры на чертежах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Размеры на чертежах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Т-4. Технические указания на чертежах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Чертежи деталей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Чертежи деталей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3E3104" w:rsidRPr="00047E5B" w:rsidTr="00E85E4D">
        <w:tc>
          <w:tcPr>
            <w:tcW w:w="988" w:type="dxa"/>
          </w:tcPr>
          <w:p w:rsidR="003E3104" w:rsidRPr="00047E5B" w:rsidRDefault="00E974DF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3E3104" w:rsidRPr="00047E5B" w:rsidRDefault="00052C5D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3E3104" w:rsidRPr="00047E5B" w:rsidRDefault="003E3104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Основы технического </w:t>
            </w:r>
            <w:r w:rsidRPr="00047E5B">
              <w:rPr>
                <w:sz w:val="20"/>
                <w:szCs w:val="20"/>
              </w:rPr>
              <w:lastRenderedPageBreak/>
              <w:t>черчения</w:t>
            </w:r>
          </w:p>
        </w:tc>
        <w:tc>
          <w:tcPr>
            <w:tcW w:w="4043" w:type="dxa"/>
          </w:tcPr>
          <w:p w:rsidR="003E3104" w:rsidRPr="00047E5B" w:rsidRDefault="00507BE8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lastRenderedPageBreak/>
              <w:t>Т-6. Сборочные чертежи</w:t>
            </w:r>
          </w:p>
        </w:tc>
        <w:tc>
          <w:tcPr>
            <w:tcW w:w="1383" w:type="dxa"/>
          </w:tcPr>
          <w:p w:rsidR="003E3104" w:rsidRPr="00047E5B" w:rsidRDefault="003E3104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Чертежи деталей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8A22D4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005" w:type="dxa"/>
            <w:gridSpan w:val="4"/>
          </w:tcPr>
          <w:p w:rsidR="00047E5B" w:rsidRPr="00047E5B" w:rsidRDefault="00047E5B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Материаловедение</w:t>
            </w:r>
          </w:p>
          <w:p w:rsidR="00047E5B" w:rsidRPr="00047E5B" w:rsidRDefault="00047E5B" w:rsidP="001133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Введение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Общие сведения о металлах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Цветные металлы и сплавы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Цветные металлы и сплавы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Т-4. Термическая обработка стали и чугуна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Коррозия металлов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Пластмассы и изделия из них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04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Электроизоляционные материалы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Т-8. Вспомогательные материалы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Т-9. ГСМ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8A22D4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05" w:type="dxa"/>
            <w:gridSpan w:val="4"/>
          </w:tcPr>
          <w:p w:rsidR="00047E5B" w:rsidRPr="00047E5B" w:rsidRDefault="00047E5B" w:rsidP="00113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E5B">
              <w:rPr>
                <w:b/>
                <w:sz w:val="20"/>
                <w:szCs w:val="20"/>
              </w:rPr>
              <w:t>Спецтехнология</w:t>
            </w:r>
            <w:proofErr w:type="spellEnd"/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  <w:proofErr w:type="spellStart"/>
            <w:r w:rsidRPr="00047E5B">
              <w:rPr>
                <w:sz w:val="20"/>
                <w:szCs w:val="20"/>
              </w:rPr>
              <w:t>Спецтехнология</w:t>
            </w:r>
            <w:proofErr w:type="spellEnd"/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Техническая механика и основы технических измерений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>
            <w:pPr>
              <w:rPr>
                <w:sz w:val="20"/>
                <w:szCs w:val="20"/>
              </w:rPr>
            </w:pPr>
            <w:proofErr w:type="spellStart"/>
            <w:r w:rsidRPr="00047E5B">
              <w:rPr>
                <w:sz w:val="20"/>
                <w:szCs w:val="20"/>
              </w:rPr>
              <w:t>Спецтехнология</w:t>
            </w:r>
            <w:proofErr w:type="spellEnd"/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Основы электротехники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>
            <w:pPr>
              <w:rPr>
                <w:sz w:val="20"/>
                <w:szCs w:val="20"/>
              </w:rPr>
            </w:pPr>
            <w:proofErr w:type="spellStart"/>
            <w:r w:rsidRPr="00047E5B">
              <w:rPr>
                <w:sz w:val="20"/>
                <w:szCs w:val="20"/>
              </w:rPr>
              <w:t>Спецтехнология</w:t>
            </w:r>
            <w:proofErr w:type="spellEnd"/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Т-3. Технология </w:t>
            </w:r>
            <w:proofErr w:type="spellStart"/>
            <w:r w:rsidRPr="00047E5B">
              <w:rPr>
                <w:sz w:val="20"/>
                <w:szCs w:val="20"/>
              </w:rPr>
              <w:t>общеслесарных</w:t>
            </w:r>
            <w:proofErr w:type="spellEnd"/>
            <w:r w:rsidRPr="00047E5B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>
            <w:pPr>
              <w:rPr>
                <w:sz w:val="20"/>
                <w:szCs w:val="20"/>
              </w:rPr>
            </w:pPr>
            <w:proofErr w:type="spellStart"/>
            <w:r w:rsidRPr="00047E5B">
              <w:rPr>
                <w:sz w:val="20"/>
                <w:szCs w:val="20"/>
              </w:rPr>
              <w:t>Спецтехнология</w:t>
            </w:r>
            <w:proofErr w:type="spellEnd"/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Т-4. Безопасность жизнедеятельности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8A22D4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047E5B" w:rsidRPr="00047E5B" w:rsidRDefault="00047E5B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8005" w:type="dxa"/>
            <w:gridSpan w:val="4"/>
            <w:tcBorders>
              <w:right w:val="single" w:sz="4" w:space="0" w:color="auto"/>
            </w:tcBorders>
            <w:vAlign w:val="center"/>
          </w:tcPr>
          <w:p w:rsidR="00047E5B" w:rsidRPr="00047E5B" w:rsidRDefault="00047E5B" w:rsidP="003418B4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Устройство самоходных сельскохозяйственных машин</w:t>
            </w:r>
          </w:p>
          <w:p w:rsidR="00047E5B" w:rsidRPr="00047E5B" w:rsidRDefault="00047E5B" w:rsidP="00341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</w:tcBorders>
          </w:tcPr>
          <w:p w:rsidR="00047E5B" w:rsidRPr="00047E5B" w:rsidRDefault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Типы зерноуборочных комбайнов. Общее устройство жаток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</w:tcBorders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Типы зерноуборочных комбайнов. Общее устройство жаток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ЛПЗ по Т-1.1. Жатка комбайна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ЛПЗ по Т-1.1. Жатка комбайна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ЛПЗ по Т-1.1. Корпус жатки. Наклонный корпус.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ЛПЗ по Т-1.1. Корпус жатки. Наклонный корпус.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Устройство подборщиков хлебной массы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Устройство подборщиков хлебной массы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ЛПЗ по Т-1.2. Валковые жатки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ЛПЗ по Т-1.2. Валковые жатки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ЛПЗ по Т-1.3. Подборщики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ЛПЗ по Т-1.3. Подборщики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Режущий аппарат. Мотовило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Режущий аппарат. Мотовило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ЛПЗ по Т-2.4. Мотовило. Режущий аппарат.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Транспортирующее устройство жаток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Транспортирующее устройство жаток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Т-4. Приемная камера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Р1. Зерноуборочные </w:t>
            </w:r>
            <w:r w:rsidRPr="00047E5B">
              <w:rPr>
                <w:sz w:val="20"/>
                <w:szCs w:val="20"/>
              </w:rPr>
              <w:lastRenderedPageBreak/>
              <w:t>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lastRenderedPageBreak/>
              <w:t>Т-4. Молотильный аппарат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Соломотряс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Соломотряс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Очистка зерна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Очистка зерна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ЛПЗ по Т-5.4. Соломотряс. Очистка зерна.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ЛПЗ по Т-5.4. Соломотряс. Очистка зерна.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ЛПЗ по Т-5.4. Соломотряс. Очистка зерна.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ЛПЗ по Т-5.4. Соломотряс. Очистка зерна.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1144D5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Подготовка комбайна к работе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Подготовка комбайна к работе</w:t>
            </w:r>
          </w:p>
          <w:p w:rsidR="00047E5B" w:rsidRPr="00047E5B" w:rsidRDefault="00047E5B" w:rsidP="0083711C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Подготовка комбайна к работе</w:t>
            </w:r>
          </w:p>
          <w:p w:rsidR="00047E5B" w:rsidRPr="00047E5B" w:rsidRDefault="00047E5B" w:rsidP="00BF63E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Подготовка комбайна к работе</w:t>
            </w:r>
          </w:p>
          <w:p w:rsidR="00047E5B" w:rsidRPr="00047E5B" w:rsidRDefault="00047E5B" w:rsidP="00BF63E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1. Подготовка комбайна к работе</w:t>
            </w:r>
          </w:p>
          <w:p w:rsidR="00047E5B" w:rsidRPr="00047E5B" w:rsidRDefault="00047E5B" w:rsidP="00BF63E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Шнеки. Элеваторы. Бункер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Шнеки. Элеваторы. Бункер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Копнитель и навесное приспособление для уборки соломы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Копнитель и навесное приспособление для уборки соломы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Т-8. Двигатель. Передачи комбайна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Т-8. Двигатель. Передачи комбайна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Т-8. Двигатель. Передачи комбайна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Т-8. Двигатель. Передачи комбайна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Т-8.5. Установка двигателя на комбайне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4C1F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Т-8.5. Передачи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Т-8.5. Передачи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4C1F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Т-7.5. Копнитель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Т-7.5. Копнитель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Т-9. Гидравлическая система комбайна.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Т-9. Гидравлическая система комбайна.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Т-9. Гидравлическая система комбайна.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Т-9. Гидравлическая система комбайна.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Т-10. Трансмиссия комбайна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Т-10. Трансмиссия комбайна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Т-10. Ходовая часть комбайна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Т-10. Ходовая часть комбайна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Т-10.6. Вариатор и сцепление ходовой части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Т-10.6. Вариатор и сцепление ходовой части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Т-10.6. Коробка передач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Т-10.6. Коробка передач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Т-10.6. Ведущие колеса. Мост управляемых колес.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Т-10.6. Ведущие колеса. Мост управляемых колес.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Т-10.7. Рулевой механизм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Т-10.7. Дифференциал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Т-10.7. Бортовые редукторы.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Т-9.8. Гидравлическая система комбайна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ЛПЗ по Т-9.8. Гидравлическая система комбайна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Подготовка комбайна  к работе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Подготовка комбайна  к работе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Подготовка комбайна  к работе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Подготовка комбайна  к работе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Р1. Зерноуборочные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2. Подготовка комбайна  к работе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Т-2.1. Комбайны для уборки свеклы.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Т-2.1. Комбайны для уборки свеклы.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Т-2.1. Комбайны для уборки свеклы.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Т-2.1. Комбайны для уборки свеклы.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3. ЛПЗ по Т-2.1.9. Изучение комбайнов для уборки свеклы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3. ЛПЗ по Т-2.1.9. Изучение комбайнов для уборки свеклы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Т-2.2. Комбайны для уборки картофеля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Т-2.2. Комбайны для уборки картофеля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411F2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3. ЛПЗ по Т-2.2.10. Изучение комбайнов для уборки картофеля</w:t>
            </w:r>
          </w:p>
          <w:p w:rsidR="00047E5B" w:rsidRPr="00047E5B" w:rsidRDefault="00047E5B" w:rsidP="00411F2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254080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Т-2.3. Комбайны для уборки овощей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Т-2.3. Комбайны для уборки овощей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 w:val="restart"/>
          </w:tcPr>
          <w:p w:rsidR="00047E5B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Т-2.3. Комбайны для уборки овощей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Т-2.3. Комбайны для уборки овощей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254080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3. ЛПЗ по Т-2.3.11. Изучение комбайнов для уборки овощей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Т-2.4. Комбайны для уборки кукурузы.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Т-2.4. Комбайны для уборки кукурузы.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047E5B" w:rsidRPr="00047E5B" w:rsidTr="00E85E4D">
        <w:tc>
          <w:tcPr>
            <w:tcW w:w="988" w:type="dxa"/>
            <w:vMerge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47E5B" w:rsidRPr="00047E5B" w:rsidRDefault="00047E5B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047E5B" w:rsidRPr="00047E5B" w:rsidRDefault="00047E5B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Т-2.4. Комбайны для уборки кукурузы.</w:t>
            </w:r>
          </w:p>
        </w:tc>
        <w:tc>
          <w:tcPr>
            <w:tcW w:w="1383" w:type="dxa"/>
          </w:tcPr>
          <w:p w:rsidR="00047E5B" w:rsidRPr="00047E5B" w:rsidRDefault="00047E5B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Т-2.4. Комбайны для уборки кукурузы.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254080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3. ЛПЗ по Т-2.4.12. Изучение комбайнов для уборки кукурузы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Т-2.5. Комбайны для уборки силоса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Т-2.5. Комбайны для уборки силоса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Т-2.5. Комбайны для уборки силоса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Т-2.5. Комбайны для уборки силоса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Т-2.5. Комбайны для уборки силоса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Т-2.5. Комбайны для уборки силоса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254080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3. ЛПЗ по Т-2.5.12. Изучение комбайнов для уборки силоса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3. ЛПЗ по Т-2.5.12. Изучение комбайнов для уборки силоса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254080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3. Подготовка комбайнов к работе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3. Подготовка комбайнов к работе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3. Подготовка комбайнов к работе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3. Подготовка комбайнов к работе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3. Подготовка комбайнов к работе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Р2. Специальные комбайны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Цикл 3. Подготовка комбайнов к работе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8A22D4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005" w:type="dxa"/>
            <w:gridSpan w:val="4"/>
          </w:tcPr>
          <w:p w:rsidR="0092111C" w:rsidRPr="00047E5B" w:rsidRDefault="0092111C" w:rsidP="003418B4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Технология и организация механизированных работ в сельском</w:t>
            </w:r>
          </w:p>
          <w:p w:rsidR="0092111C" w:rsidRPr="00047E5B" w:rsidRDefault="0092111C" w:rsidP="003418B4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хозяйстве</w:t>
            </w:r>
          </w:p>
          <w:p w:rsidR="0092111C" w:rsidRPr="00047E5B" w:rsidRDefault="0092111C" w:rsidP="003418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Комплексная механизация производства сельскохозяйственных продуктов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Комплексная механизация производства сельскохозяйственных продуктов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Комплексная механизация производства сельскохозяйственных продуктов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Комплексная механизация производства сельскохозяйственных продуктов</w:t>
            </w:r>
          </w:p>
          <w:p w:rsidR="0092111C" w:rsidRPr="00047E5B" w:rsidRDefault="0092111C" w:rsidP="00BF63E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2148B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Индустриальная технология производства сельскохозяйственных культур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  <w:tcBorders>
              <w:top w:val="nil"/>
            </w:tcBorders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Индустриальная технология производства сельскохозяйственных культур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  <w:tcBorders>
              <w:top w:val="nil"/>
            </w:tcBorders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Индустриальная технология производства сельскохозяйственных культур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  <w:tcBorders>
              <w:top w:val="nil"/>
            </w:tcBorders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Индустриальная технология производства сельскохозяйственных культур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Т-3.Операционные карты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Т-3.Операционные карты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Т-3.Операционные карты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Т-3.Операционные карты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Т-3.Операционные карты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Т-3.Операционные карты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Т-3.Операционные карты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Т-3.Операционные карты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Т.4. Технология механизированных работ по обработке почвы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Т.4. Технология механизированных работ по обработке почвы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Т.4. Технология механизированных работ по обработке почвы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Т.4. Технология механизированных работ по обработке почвы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Т.4. Технология механизированных работ по обработке почвы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Т.4. Технология механизированных работ по обработке почвы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Т.4. Технология механизированных работ по обработке почвы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Т.4. Технология механизированных работ по обработке почвы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Т.4. Технология механизированных работ по обработке почвы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Т.4. Технология механизированных работ по обработке почвы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Т.5. Технология механизированных работ на посеве и посадке сельскохозяйственных культур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Т.5. Технология механизированных работ на посеве и посадке сельскохозяйственных культур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Т.5. Технология механизированных работ на посеве и посадке сельскохозяйственных культур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Т.5. Технология механизированных работ на посеве и посадке сельскохозяйственных культур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Т.5. Технология механизированных работ на посеве и посадке сельскохозяйственных культур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Т.5. Технология механизированных работ на посеве и посадке сельскохозяйственных культур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Т.5. Технология механизированных работ на посеве и посадке сельскохозяйственных культур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Т.5. Технология механизированных работ на посеве и посадке сельскохозяйственных культур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Технология работ по уходу за сельскохозяйственными культурами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Технология работ по уходу за сельскохозяйственными культурами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Технология работ по уходу за сельскохозяйственными культурами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Технология работ по уходу за сельскохозяйственными культурами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Технология работ по уходу за сельскохозяйственными культурами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Технология работ по уходу за сельскохозяйственными культурами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Технология работ по уходу за сельскохозяйственными культурами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Технология работ по уходу за сельскохозяйственными культурами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Технология уборки сельскохозяйственных культур, возделываемых в данной зоне. Способы движения агрегатов. Показатели работы самоходных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Технология и организация механизированных работ в </w:t>
            </w:r>
            <w:r w:rsidRPr="00047E5B">
              <w:rPr>
                <w:sz w:val="20"/>
                <w:szCs w:val="20"/>
              </w:rPr>
              <w:lastRenderedPageBreak/>
              <w:t>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lastRenderedPageBreak/>
              <w:t xml:space="preserve">Т-7. Технология уборки сельскохозяйственных культур, </w:t>
            </w:r>
            <w:r w:rsidRPr="00047E5B">
              <w:rPr>
                <w:sz w:val="20"/>
                <w:szCs w:val="20"/>
              </w:rPr>
              <w:lastRenderedPageBreak/>
              <w:t>возделываемых в данной зоне. Способы движения агрегатов. Показатели работы самоходных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Технология уборки сельскохозяйственных культур, возделываемых в данной зоне. Способы движения агрегатов. Показатели работы самоходных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Технология уборки сельскохозяйственных культур, возделываемых в данной зоне. Способы движения агрегатов. Показатели работы самоходных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Технология уборки сельскохозяйственных культур, возделываемых в данной зоне. Способы движения агрегатов. Показатели работы самоходных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Технология уборки сельскохозяйственных культур, возделываемых в данной зоне. Способы движения агрегатов. Показатели работы самоходных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5204F3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Совокупность организационных , технических, технологических и экономических мер, направленных на получение максимального урожая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Совокупность организационных , технических, технологических и экономических мер, направленных на получение максимального урожая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Совокупность организационных , технических, технологических и экономических мер, направленных на получение максимального урожая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Совокупность организационных , технических, технологических и экономических мер, направленных на получение максимального урожая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Совокупность организационных , технических, технологических и экономических мер, направленных на получение максимального урожая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Совокупность организационных , технических, технологических и экономических мер, направленных на получение максимального урожая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5204F3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Способы уборки. Подготовка  поля к уборке. Подготовка самоходных машин к работе. Способы движения. Работа машин в поле.  Организация их обслуживания. Борьба с потерями. Показатели качества работ и их контроль.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Способы уборки. Подготовка  поля к уборке. Подготовка самоходных машин к работе. Способы движения. Работа машин в поле.  Организация их обслуживания. Борьба с потерями. Показатели качества работ и их контроль.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BF63E2" w:rsidRPr="00047E5B" w:rsidTr="00E85E4D">
        <w:tc>
          <w:tcPr>
            <w:tcW w:w="988" w:type="dxa"/>
          </w:tcPr>
          <w:p w:rsidR="00BF63E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21" w:type="dxa"/>
          </w:tcPr>
          <w:p w:rsidR="00BF63E2" w:rsidRPr="00047E5B" w:rsidRDefault="00BF63E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BF63E2" w:rsidRPr="00047E5B" w:rsidRDefault="00BF63E2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Технология и организация механизированных работ в </w:t>
            </w:r>
            <w:r w:rsidRPr="00047E5B">
              <w:rPr>
                <w:sz w:val="20"/>
                <w:szCs w:val="20"/>
              </w:rPr>
              <w:lastRenderedPageBreak/>
              <w:t>сельском хозяйстве</w:t>
            </w:r>
          </w:p>
        </w:tc>
        <w:tc>
          <w:tcPr>
            <w:tcW w:w="4043" w:type="dxa"/>
          </w:tcPr>
          <w:p w:rsidR="00BF63E2" w:rsidRPr="00047E5B" w:rsidRDefault="00BF63E2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lastRenderedPageBreak/>
              <w:t xml:space="preserve">Т-7. Способы уборки. Подготовка  поля к уборке. Подготовка самоходных машин к </w:t>
            </w:r>
            <w:r w:rsidRPr="00047E5B">
              <w:rPr>
                <w:sz w:val="20"/>
                <w:szCs w:val="20"/>
              </w:rPr>
              <w:lastRenderedPageBreak/>
              <w:t>работе. Способы движения. Работа машин в поле.  Организация их обслуживания. Борьба с потерями. Показатели качества работ и их контроль.</w:t>
            </w:r>
          </w:p>
        </w:tc>
        <w:tc>
          <w:tcPr>
            <w:tcW w:w="1383" w:type="dxa"/>
          </w:tcPr>
          <w:p w:rsidR="00BF63E2" w:rsidRPr="00047E5B" w:rsidRDefault="00BF63E2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Способы уборки. Подготовка  поля к уборке. Подготовка самоходных машин к работе. Способы движения. Работа машин в поле.  Организация их обслуживания. Борьба с потерями. Показатели качества работ и их контроль.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Способы уборки. Подготовка  поля к уборке. Подготовка самоходных машин к работе. Способы движения. Работа машин в поле.  Организация их обслуживания. Борьба с потерями. Показатели качества работ и их контроль.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Способы уборки. Подготовка  поля к уборке. Подготовка самоходных машин к работе. Способы движения. Работа машин в поле.  Организация их обслуживания. Борьба с потерями. Показатели качества работ и их контроль.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5204F3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Элементы движения агрегата. Рабочий и холостой ход. Виды поворотов, их радиус и длина.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Элементы движения агрегата. Рабочий и холостой ход. Виды поворотов, их радиус и длина.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Элементы движения агрегата. Рабочий и холостой ход. Виды поворотов, их радиус и длина.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Элементы движения агрегата. Рабочий и холостой ход. Виды поворотов, их радиус и длина.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Элементы движения агрегата. Рабочий и холостой ход. Виды поворотов, их радиус и длина.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Элементы движения агрегата. Рабочий и холостой ход. Виды поворотов, их радиус и длина.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5204F3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C17E0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Т-7. Виды и способы движения. Организация разметочных работ и разбивка поля на загоны. 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Т-7. Виды и способы движения. Организация разметочных работ и разбивка поля на загоны. 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Т-7. Виды и способы движения. Организация разметочных работ и разбивка поля на загоны. 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Т-7. Виды и способы движения. Организация разметочных работ и разбивка поля на загоны. 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Т-7. Виды и способы движения. Организация разметочных работ и разбивка поля на загоны. 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Т-7. Виды и способы движения. Организация разметочных работ и разбивка поля на загоны. 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5204F3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Движение по технологической колее. Изображение способов движения.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Движение по технологической колее. Изображение способов движения.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Движение по технологической колее. Изображение способов движения.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Движение по технологической колее. Изображение способов движения.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Движение по технологической колее. Изображение способов движения.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Движение по технологической колее. Изображение способов движения.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5204F3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Комбайны и их производительность. Баланс времени смены. Часовой график работы.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Комбайны и их производительность. Баланс времени смены. Часовой график работы.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Комбайны и их производительность. Баланс времени смены. Часовой график работы.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Комбайны и их производительность. Баланс времени смены. Часовой график работы.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Комбайны и их производительность. Баланс времени смены. Часовой график работы.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Комбайны и их производительность. Баланс времени смены. Часовой график работы.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</w:p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5204F3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28079F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Работа на повышенных скоростях. Расход топлива  на единицу выполненной работы. Расход ГСМ. Затраты труда на обслуживание агрегата.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Работа на повышенных скоростях. Расход топлива  на единицу выполненной работы. Расход ГСМ. Затраты труда на обслуживание агрегата.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Работа на повышенных скоростях. Расход топлива  на единицу выполненной работы. Расход ГСМ. Затраты труда на обслуживание агрегата.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Работа на повышенных скоростях. Расход топлива  на единицу выполненной работы. Расход ГСМ. Затраты труда на обслуживание агрегата.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5204F3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Безопасность труда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Безопасность труда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Т-8. Машинная технология работ в садах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Т-8. Машинная технология работ в садах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Т-9. Технология мелиоративных работ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Т-9. Технология мелиоративных работ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Т-9. Технология мелиоративных работ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Технология и организация механизированных работ в сельском хозяйстве</w:t>
            </w:r>
          </w:p>
        </w:tc>
        <w:tc>
          <w:tcPr>
            <w:tcW w:w="4043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Т-9. Технология мелиоративных работ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8A22D4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110(60/50)</w:t>
            </w:r>
          </w:p>
        </w:tc>
        <w:tc>
          <w:tcPr>
            <w:tcW w:w="8005" w:type="dxa"/>
            <w:gridSpan w:val="4"/>
          </w:tcPr>
          <w:p w:rsidR="0092111C" w:rsidRPr="00047E5B" w:rsidRDefault="0092111C" w:rsidP="00832CBF">
            <w:pPr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Техническое обслуживание и ремонт самоходных с/х машин</w:t>
            </w:r>
          </w:p>
          <w:p w:rsidR="0092111C" w:rsidRPr="00047E5B" w:rsidRDefault="0092111C" w:rsidP="00832CBF">
            <w:pPr>
              <w:rPr>
                <w:b/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832CBF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2CBF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Т-1. ТО  самоходных с/х машин. </w:t>
            </w:r>
          </w:p>
          <w:p w:rsidR="0092111C" w:rsidRPr="00047E5B" w:rsidRDefault="0092111C" w:rsidP="00832CBF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Т-1.1. Средства ТО машин.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Т-1. ТО  самоходных с/х машин. </w:t>
            </w:r>
          </w:p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Т-1.1. Средства ТО машин.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Т-1. ТО  самоходных с/х машин. </w:t>
            </w:r>
          </w:p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Т-1.1. Средства ТО машин.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Т-1. ТО  самоходных с/х машин. </w:t>
            </w:r>
          </w:p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Т-1.1. Средства ТО машин.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2CBF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Т-1.2. Оборудование для ТО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Т-1.2. Оборудование для ТО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Т-1.2. Оборудование для ТО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Т-1.2. Оборудование для ТО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Т-1.2. Оборудование для ТО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Т-1.2. Оборудование для ТО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Т-1.2. Оборудование для ТО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Т-1.2. Оборудование для ТО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2CBF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Т-1.3. Диагностические средства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Т-1.3. Диагностические средства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Т-1.3. Диагностические средства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Т-1.3. Диагностические средства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2CBF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Т-1.4.  Организация ТО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Т-1.4.  Организация ТО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Т-1.4.  Организация ТО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Т-1.4.  Организация ТО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2CBF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Т-1. 5. Виды ТО и перечень работ при их проведении 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Т-1. 5. Виды ТО и перечень работ при их проведении 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Т-1. 5. Виды ТО и перечень работ при их проведении 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ТО и ремонт самоходных </w:t>
            </w:r>
            <w:r w:rsidRPr="00047E5B">
              <w:rPr>
                <w:sz w:val="20"/>
                <w:szCs w:val="20"/>
              </w:rPr>
              <w:lastRenderedPageBreak/>
              <w:t>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lastRenderedPageBreak/>
              <w:t xml:space="preserve">Т-1. 5. Виды ТО и перечень работ при их </w:t>
            </w:r>
            <w:r w:rsidRPr="00047E5B">
              <w:rPr>
                <w:sz w:val="20"/>
                <w:szCs w:val="20"/>
              </w:rPr>
              <w:lastRenderedPageBreak/>
              <w:t xml:space="preserve">проведении 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2CBF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Т-1.6. Обкатка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Т-1.6. Обкатка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Т-1.6. Обкатка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Т-1.6. Обкатка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Т-1.7. Организация и правила хранения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Т-1.7. Организация и правила хранения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Т-1.7. Организация и правила хранения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Т-1.7. Организация и правила хранения машин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Т-1.1. Ежесменное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Т-1.1. Ежесменное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Т-1.1. Ежесменное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BF63E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Т-1.1. Ежесменное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Т-1.1. Ежесменное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Т-1.1. Ежесменное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Т-1.1. Ежесменное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Т-1.1. Ежесменное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Т-1.1. Ежесменное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Т-1.1. Ежесменное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Т-1.1. Ежесменное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Т-1.1. Ежесменное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FE2BC0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Т-1.2. Первое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Т-1.2. Первое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Т-1.2. Первое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Т-1.2. Первое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FE2BC0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Т-1.2. Первое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Т-1.2. Первое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Т-1.2. Первое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Т-1.2. Первое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FE2BC0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Т-1.3. Второе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Т-1.3. Второе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Т-1.3. Второе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Т-1.3. Второе техническое обслуживание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FE2BC0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Т-1.3. Второе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Т-1.3. Второе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Т-1.3. Второе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Т-1.3. Второе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Т-1.3. Второе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Т-1.3. Второе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Т-1.3. Второе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Т-1.3. Второе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FE2BC0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ЛПЗ по Т-1.4. </w:t>
            </w:r>
            <w:proofErr w:type="spellStart"/>
            <w:r w:rsidRPr="00047E5B">
              <w:rPr>
                <w:sz w:val="20"/>
                <w:szCs w:val="20"/>
              </w:rPr>
              <w:t>Послесезонное</w:t>
            </w:r>
            <w:proofErr w:type="spellEnd"/>
            <w:r w:rsidRPr="00047E5B">
              <w:rPr>
                <w:sz w:val="20"/>
                <w:szCs w:val="20"/>
              </w:rPr>
              <w:t xml:space="preserve">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ЛПЗ по Т-1.4. </w:t>
            </w:r>
            <w:proofErr w:type="spellStart"/>
            <w:r w:rsidRPr="00047E5B">
              <w:rPr>
                <w:sz w:val="20"/>
                <w:szCs w:val="20"/>
              </w:rPr>
              <w:t>Послесезонное</w:t>
            </w:r>
            <w:proofErr w:type="spellEnd"/>
            <w:r w:rsidRPr="00047E5B">
              <w:rPr>
                <w:sz w:val="20"/>
                <w:szCs w:val="20"/>
              </w:rPr>
              <w:t xml:space="preserve">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ЛПЗ по Т-1.4. </w:t>
            </w:r>
            <w:proofErr w:type="spellStart"/>
            <w:r w:rsidRPr="00047E5B">
              <w:rPr>
                <w:sz w:val="20"/>
                <w:szCs w:val="20"/>
              </w:rPr>
              <w:t>Послесезонное</w:t>
            </w:r>
            <w:proofErr w:type="spellEnd"/>
            <w:r w:rsidRPr="00047E5B">
              <w:rPr>
                <w:sz w:val="20"/>
                <w:szCs w:val="20"/>
              </w:rPr>
              <w:t xml:space="preserve">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ЛПЗ по Т-1.4. </w:t>
            </w:r>
            <w:proofErr w:type="spellStart"/>
            <w:r w:rsidRPr="00047E5B">
              <w:rPr>
                <w:sz w:val="20"/>
                <w:szCs w:val="20"/>
              </w:rPr>
              <w:t>Послесезонное</w:t>
            </w:r>
            <w:proofErr w:type="spellEnd"/>
            <w:r w:rsidRPr="00047E5B">
              <w:rPr>
                <w:sz w:val="20"/>
                <w:szCs w:val="20"/>
              </w:rPr>
              <w:t xml:space="preserve">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ЛПЗ по Т-1.4. </w:t>
            </w:r>
            <w:proofErr w:type="spellStart"/>
            <w:r w:rsidRPr="00047E5B">
              <w:rPr>
                <w:sz w:val="20"/>
                <w:szCs w:val="20"/>
              </w:rPr>
              <w:t>Послесезонное</w:t>
            </w:r>
            <w:proofErr w:type="spellEnd"/>
            <w:r w:rsidRPr="00047E5B">
              <w:rPr>
                <w:sz w:val="20"/>
                <w:szCs w:val="20"/>
              </w:rPr>
              <w:t xml:space="preserve">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ЛПЗ по Т-1.4. </w:t>
            </w:r>
            <w:proofErr w:type="spellStart"/>
            <w:r w:rsidRPr="00047E5B">
              <w:rPr>
                <w:sz w:val="20"/>
                <w:szCs w:val="20"/>
              </w:rPr>
              <w:t>Послесезонное</w:t>
            </w:r>
            <w:proofErr w:type="spellEnd"/>
            <w:r w:rsidRPr="00047E5B">
              <w:rPr>
                <w:sz w:val="20"/>
                <w:szCs w:val="20"/>
              </w:rPr>
              <w:t xml:space="preserve">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ЛПЗ по Т-1.4. </w:t>
            </w:r>
            <w:proofErr w:type="spellStart"/>
            <w:r w:rsidRPr="00047E5B">
              <w:rPr>
                <w:sz w:val="20"/>
                <w:szCs w:val="20"/>
              </w:rPr>
              <w:t>Послесезонное</w:t>
            </w:r>
            <w:proofErr w:type="spellEnd"/>
            <w:r w:rsidRPr="00047E5B">
              <w:rPr>
                <w:sz w:val="20"/>
                <w:szCs w:val="20"/>
              </w:rPr>
              <w:t xml:space="preserve">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ЛПЗ по Т-1.4. </w:t>
            </w:r>
            <w:proofErr w:type="spellStart"/>
            <w:r w:rsidRPr="00047E5B">
              <w:rPr>
                <w:sz w:val="20"/>
                <w:szCs w:val="20"/>
              </w:rPr>
              <w:t>Послесезонное</w:t>
            </w:r>
            <w:proofErr w:type="spellEnd"/>
            <w:r w:rsidRPr="00047E5B">
              <w:rPr>
                <w:sz w:val="20"/>
                <w:szCs w:val="20"/>
              </w:rPr>
              <w:t xml:space="preserve">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ЛПЗ по Т-1.4. </w:t>
            </w:r>
            <w:proofErr w:type="spellStart"/>
            <w:r w:rsidRPr="00047E5B">
              <w:rPr>
                <w:sz w:val="20"/>
                <w:szCs w:val="20"/>
              </w:rPr>
              <w:t>Послесезонное</w:t>
            </w:r>
            <w:proofErr w:type="spellEnd"/>
            <w:r w:rsidRPr="00047E5B">
              <w:rPr>
                <w:sz w:val="20"/>
                <w:szCs w:val="20"/>
              </w:rPr>
              <w:t xml:space="preserve">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ЛПЗ по Т-1.4. </w:t>
            </w:r>
            <w:proofErr w:type="spellStart"/>
            <w:r w:rsidRPr="00047E5B">
              <w:rPr>
                <w:sz w:val="20"/>
                <w:szCs w:val="20"/>
              </w:rPr>
              <w:t>Послесезонное</w:t>
            </w:r>
            <w:proofErr w:type="spellEnd"/>
            <w:r w:rsidRPr="00047E5B">
              <w:rPr>
                <w:sz w:val="20"/>
                <w:szCs w:val="20"/>
              </w:rPr>
              <w:t xml:space="preserve">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ЛПЗ по Т-1.4. </w:t>
            </w:r>
            <w:proofErr w:type="spellStart"/>
            <w:r w:rsidRPr="00047E5B">
              <w:rPr>
                <w:sz w:val="20"/>
                <w:szCs w:val="20"/>
              </w:rPr>
              <w:t>Послесезонное</w:t>
            </w:r>
            <w:proofErr w:type="spellEnd"/>
            <w:r w:rsidRPr="00047E5B">
              <w:rPr>
                <w:sz w:val="20"/>
                <w:szCs w:val="20"/>
              </w:rPr>
              <w:t xml:space="preserve">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ЛПЗ по Т-1.4. </w:t>
            </w:r>
            <w:proofErr w:type="spellStart"/>
            <w:r w:rsidRPr="00047E5B">
              <w:rPr>
                <w:sz w:val="20"/>
                <w:szCs w:val="20"/>
              </w:rPr>
              <w:t>Послесезонное</w:t>
            </w:r>
            <w:proofErr w:type="spellEnd"/>
            <w:r w:rsidRPr="00047E5B">
              <w:rPr>
                <w:sz w:val="20"/>
                <w:szCs w:val="20"/>
              </w:rPr>
              <w:t xml:space="preserve"> техническое обслуживание.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Т-1.5. Смазывание подшипников.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Т-1.5. Смазывание подшипников.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Т-1.5. Смазывание подшипников.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Т-1.5. Смазывание подшипников.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Т-1.5. Смазывание подшипников.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Т-1.5. Смазывание подшипников.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  <w:u w:val="single"/>
              </w:rPr>
              <w:t>Т-2. Ремонт самоходных с/х машин.</w:t>
            </w:r>
            <w:r w:rsidRPr="00047E5B">
              <w:rPr>
                <w:sz w:val="20"/>
                <w:szCs w:val="20"/>
              </w:rPr>
              <w:t xml:space="preserve"> Т-2.1. Виды ремонта.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  <w:u w:val="single"/>
              </w:rPr>
              <w:t>Т-2. Ремонт самоходных с/х машин.</w:t>
            </w:r>
            <w:r w:rsidRPr="00047E5B">
              <w:rPr>
                <w:sz w:val="20"/>
                <w:szCs w:val="20"/>
              </w:rPr>
              <w:t xml:space="preserve"> Т-2.1. Виды ремонта.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ТО и ремонт самоходных </w:t>
            </w:r>
            <w:r w:rsidRPr="00047E5B">
              <w:rPr>
                <w:sz w:val="20"/>
                <w:szCs w:val="20"/>
              </w:rPr>
              <w:lastRenderedPageBreak/>
              <w:t>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  <w:u w:val="single"/>
              </w:rPr>
              <w:lastRenderedPageBreak/>
              <w:t>Т-2. Ремонт самоходных с/х машин.</w:t>
            </w:r>
            <w:r w:rsidRPr="00047E5B">
              <w:rPr>
                <w:sz w:val="20"/>
                <w:szCs w:val="20"/>
              </w:rPr>
              <w:t xml:space="preserve"> Т-2.1. </w:t>
            </w:r>
            <w:r w:rsidRPr="00047E5B">
              <w:rPr>
                <w:sz w:val="20"/>
                <w:szCs w:val="20"/>
              </w:rPr>
              <w:lastRenderedPageBreak/>
              <w:t>Виды ремонта.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  <w:u w:val="single"/>
              </w:rPr>
              <w:t>Т-2. Ремонт самоходных с/х машин.</w:t>
            </w:r>
            <w:r w:rsidRPr="00047E5B">
              <w:rPr>
                <w:sz w:val="20"/>
                <w:szCs w:val="20"/>
              </w:rPr>
              <w:t xml:space="preserve"> Т-2.1. Виды ремонта.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  <w:u w:val="single"/>
              </w:rPr>
              <w:t>Т-2. Ремонт самоходных с/х машин.</w:t>
            </w:r>
            <w:r w:rsidRPr="00047E5B">
              <w:rPr>
                <w:sz w:val="20"/>
                <w:szCs w:val="20"/>
              </w:rPr>
              <w:t xml:space="preserve"> Т-2.1. Виды ремонта.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  <w:u w:val="single"/>
              </w:rPr>
              <w:t>Т-2. Ремонт самоходных с/х машин.</w:t>
            </w:r>
            <w:r w:rsidRPr="00047E5B">
              <w:rPr>
                <w:sz w:val="20"/>
                <w:szCs w:val="20"/>
              </w:rPr>
              <w:t xml:space="preserve"> Т-2.1. Виды ремонта.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  <w:u w:val="single"/>
              </w:rPr>
              <w:t>Т-2. Ремонт самоходных с/х машин.</w:t>
            </w:r>
            <w:r w:rsidRPr="00047E5B">
              <w:rPr>
                <w:sz w:val="20"/>
                <w:szCs w:val="20"/>
              </w:rPr>
              <w:t xml:space="preserve"> Т-2.1. Виды ремонта.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  <w:u w:val="single"/>
              </w:rPr>
              <w:t>Т-2. Ремонт самоходных с/х машин.</w:t>
            </w:r>
            <w:r w:rsidRPr="00047E5B">
              <w:rPr>
                <w:sz w:val="20"/>
                <w:szCs w:val="20"/>
              </w:rPr>
              <w:t xml:space="preserve"> Т-2.1. Виды ремонта.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Т-2.2. Методы ремонта.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Т-2.2. Методы ремонта.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 w:val="restart"/>
          </w:tcPr>
          <w:p w:rsidR="0092111C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Т-2.2. Методы ремонта.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Т-2.2. Методы ремонта.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Т-2.2. Методы ремонта.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Т-2.2. Методы ремонта.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83711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Т-2.3. Подготовка самоходных с/х машин к ремонту.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92111C" w:rsidRPr="00047E5B" w:rsidTr="00E85E4D">
        <w:tc>
          <w:tcPr>
            <w:tcW w:w="988" w:type="dxa"/>
            <w:vMerge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92111C" w:rsidRPr="00047E5B" w:rsidRDefault="0092111C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92111C" w:rsidRPr="00047E5B" w:rsidRDefault="0092111C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Т-2.3. Подготовка самоходных с/х машин к ремонту.</w:t>
            </w:r>
          </w:p>
        </w:tc>
        <w:tc>
          <w:tcPr>
            <w:tcW w:w="1383" w:type="dxa"/>
          </w:tcPr>
          <w:p w:rsidR="0092111C" w:rsidRPr="00047E5B" w:rsidRDefault="0092111C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 w:val="restart"/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Т-2.3. Подготовка самоходных с/х машин к ремонту.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Т-2.3. Подготовка самоходных с/х машин к ремонту.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Т-2.4. Технология ремонта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Т-2.4. Технология ремонта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Т-2.4. Технология ремонта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Т-2.4. Технология ремонта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 w:val="restart"/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062522" w:rsidRPr="00047E5B" w:rsidRDefault="00062522" w:rsidP="00D44C0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062522" w:rsidRPr="00047E5B" w:rsidRDefault="00062522" w:rsidP="00D44C0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Т-2.4. Технология ремонта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Т-2.5. Требования к качеству ремонта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Т-2.5. Требования к качеству ремонта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Т-2.5. Требования к качеству ремонта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Т-2.5. Требования к качеству ремонта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</w:tcPr>
          <w:p w:rsidR="00062522" w:rsidRPr="00047E5B" w:rsidRDefault="00062522" w:rsidP="00D44C0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ТО и ремонт самоходных с/х машин</w:t>
            </w:r>
          </w:p>
        </w:tc>
        <w:tc>
          <w:tcPr>
            <w:tcW w:w="4111" w:type="dxa"/>
            <w:gridSpan w:val="2"/>
          </w:tcPr>
          <w:p w:rsidR="00062522" w:rsidRPr="00047E5B" w:rsidRDefault="00062522" w:rsidP="00D44C0C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Т-2.5. Требования к качеству ремонта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8A22D4">
        <w:tc>
          <w:tcPr>
            <w:tcW w:w="988" w:type="dxa"/>
            <w:vMerge w:val="restart"/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62522" w:rsidRPr="00047E5B" w:rsidRDefault="00062522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005" w:type="dxa"/>
            <w:gridSpan w:val="4"/>
            <w:tcBorders>
              <w:left w:val="single" w:sz="4" w:space="0" w:color="auto"/>
            </w:tcBorders>
          </w:tcPr>
          <w:p w:rsidR="00062522" w:rsidRPr="00047E5B" w:rsidRDefault="00062522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Сельскохозяйственные машины</w:t>
            </w:r>
          </w:p>
          <w:p w:rsidR="00062522" w:rsidRPr="00047E5B" w:rsidRDefault="00062522" w:rsidP="001133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</w:tcBorders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Машины для основной обработки почвы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</w:tcBorders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Машины для основной обработки почвы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</w:tcBorders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Машины для основной обработки почвы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</w:tcBorders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Машины для основной обработки почвы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</w:tcBorders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Машины для основной обработки почвы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  <w:tcBorders>
              <w:left w:val="single" w:sz="4" w:space="0" w:color="auto"/>
            </w:tcBorders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Машины для основной обработки почвы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 w:val="restart"/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B75070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Т-1. Машины для предпосевной обработки 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E85E4D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Т-1. Машины для предпосевной обработки 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Т-1. Машины для предпосевной обработки 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Т-1. Машины для предпосевной обработки 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 Машины для основной обработки почвы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 Машины для основной обработки почвы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 Машины для основной обработки почвы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 Машины для основной обработки почвы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 Машины для основной обработки почвы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 Машины для основной обработки почвы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 Машины для предпосевной обработки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Т-1. Машины для предпосевной обработки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Машины для приготовления, погрузки и внесения удобрений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Машины для приготовления, погрузки и внесения удобрений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Машины для приготовления, погрузки и внесения удобрений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Машины для приготовления, погрузки и внесения удобрений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Машины для приготовления, погрузки и внесения удобрений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Машины для приготовления, погрузки и внесения удобрений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Машины для приготовления, погрузки и внесения удобрений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Машины для приготовления, погрузки и внесения удобрений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Т-2. Машины для приготовления, погрузки и внесения удобрений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Т-2. Машины для приготовления, погрузки и внесения удобрений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Т-2. Машины для приготовления, погрузки и внесения удобрений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Т-2. Машины для приготовления, погрузки и внесения удобрений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B75070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Сельскохозяйственные </w:t>
            </w:r>
            <w:r w:rsidRPr="00047E5B">
              <w:rPr>
                <w:sz w:val="20"/>
                <w:szCs w:val="20"/>
              </w:rPr>
              <w:lastRenderedPageBreak/>
              <w:t>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lastRenderedPageBreak/>
              <w:t xml:space="preserve">Т-3. Машины для посева зерновых, бобовых </w:t>
            </w:r>
            <w:r w:rsidRPr="00047E5B">
              <w:rPr>
                <w:sz w:val="20"/>
                <w:szCs w:val="20"/>
              </w:rPr>
              <w:lastRenderedPageBreak/>
              <w:t>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63DF8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Т-3. Машины для посева зерновых, бобовых и овощных культур, посадочные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Т-4. Машины для химической защиты растений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Т-4. Машины для химической защиты растений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Т-4. Машины для химической защиты растений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Т-4. Машины для химической защиты растений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Т-4. Машины для химической защиты растений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Т-4. Машины для химической защиты растений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Т-4. Машины для химической защиты растений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Т-4. Машины для химической защиты растений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Т-4. Машины для химической защиты растений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Т-4. Машины для химической защиты растений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Т-4. Машины для химической защиты растений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Т-4. Машины для химической защиты растений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Т-4. Машины для химической защиты растений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Т-4. Машины для химической защиты растений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Машины для заготовки сена и уборки соломы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Машины для заготовки сена и уборки соломы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Машины для заготовки сена и уборки соломы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Машины для заготовки сена и уборки соломы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Машины для заготовки сена и уборки соломы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Машины для заготовки сена и уборки соломы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Машины для заготовки сена и уборки соломы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Машины для заготовки сена и уборки соломы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Т-5. Машины для заготовки сена и уборки соломы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Т-5. Машины для заготовки сена и уборки соломы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Т-5. Машины для заготовки сена и уборки соломы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ЛПЗ по Т-5. Машины для заготовки сена и уборки соломы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Дождевальные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Дождевальные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Дождевальные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Дождевальные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 ЛПЗ по Т-6. Дождевальные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 ЛПЗ по Т-6. Дождевальные машины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005" w:type="dxa"/>
            <w:gridSpan w:val="4"/>
          </w:tcPr>
          <w:p w:rsidR="00062522" w:rsidRPr="00047E5B" w:rsidRDefault="00062522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Оказание первой медицинской помощи</w:t>
            </w:r>
          </w:p>
          <w:p w:rsidR="00062522" w:rsidRPr="00047E5B" w:rsidRDefault="00062522" w:rsidP="001133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113331">
            <w:pPr>
              <w:jc w:val="both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Т-1. Основы анатомии и физиологии человека.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Т-2. Структура дорожно-транспортного травматизма. Наиболее частые повреждения при ДТП и способы их диагностики.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Угрожающие жизни состояния при механических и термических поражениях.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Т-3. Угрожающие жизни состояния при механических и термических поражениях.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113331">
            <w:pPr>
              <w:jc w:val="both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Т-4. Психические реакции при авариях. Острые психозы. Особенности оказания помощи пострадавшим  в состоянии неадекватности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113331">
            <w:pPr>
              <w:jc w:val="both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Т-5. Термические поражения.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Т-6. Организационно-правовые аспекты оказания помощи пострадавшим при дорожно- транспортных происшествиях.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Т-7. Острые, угрожающие жизни терапевтические состояния.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П.З. Т-8. Проведение сердечно-легочной реанимации, устранение асфиксии при оказании первой медицинской помощи пострадавшим в ДТП.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П.З. Т-8. Проведение сердечно-легочной реанимации, устранение асфиксии при оказании первой медицинской помощи пострадавшим в ДТП.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П.З. Т-8. Проведение сердечно-легочной реанимации, устранение асфиксии при оказании первой медицинской помощи пострадавшим в ДТП.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П.З. Т-9. Остановка наружного кровотечения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П.З. Т-9. Остановка наружного кровотечения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П.З. Т-9. Остановка наружного кровотечения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113331">
            <w:pPr>
              <w:ind w:firstLine="24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 П.З. Т-10. Транспортная иммобилизация.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ind w:firstLine="24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 П.З. Т-10. Транспортная иммобилизация.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ind w:firstLine="24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 П.З. Т-10. Транспортная иммобилизация.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П.З. Т-11. Методы высвобождения пострадавших, извлечения из машины; их транспортировка, погрузка в транспорт.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П.З. Т-11. Методы высвобождения пострадавших, извлечения из машины; их транспортировка, погрузка в транспорт.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D76A94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П.З. Т-12. Обработка ран. Десмургия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П.З. Т-12. Обработка ран. Десмургия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П.З. Т-12. Обработка ран. Десмургия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C55F61">
        <w:tc>
          <w:tcPr>
            <w:tcW w:w="988" w:type="dxa"/>
            <w:vMerge w:val="restart"/>
            <w:tcBorders>
              <w:top w:val="nil"/>
            </w:tcBorders>
          </w:tcPr>
          <w:p w:rsidR="00062522" w:rsidRPr="00047E5B" w:rsidRDefault="000F7452" w:rsidP="006A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1133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8838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П.З. Т-13. Пользование индивидуальной аптечкой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062522" w:rsidRPr="00047E5B" w:rsidTr="00D44C0C">
        <w:tc>
          <w:tcPr>
            <w:tcW w:w="988" w:type="dxa"/>
            <w:vMerge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62522" w:rsidRPr="00047E5B" w:rsidRDefault="00062522" w:rsidP="00113331">
            <w:pPr>
              <w:jc w:val="center"/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2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4043" w:type="dxa"/>
          </w:tcPr>
          <w:p w:rsidR="00062522" w:rsidRPr="00047E5B" w:rsidRDefault="00062522" w:rsidP="00047E5B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П.З. Т-13. Пользование индивидуальной аптечкой</w:t>
            </w:r>
          </w:p>
        </w:tc>
        <w:tc>
          <w:tcPr>
            <w:tcW w:w="1383" w:type="dxa"/>
          </w:tcPr>
          <w:p w:rsidR="00062522" w:rsidRPr="00047E5B" w:rsidRDefault="00062522" w:rsidP="006A4209">
            <w:pPr>
              <w:rPr>
                <w:sz w:val="20"/>
                <w:szCs w:val="20"/>
              </w:rPr>
            </w:pPr>
          </w:p>
        </w:tc>
      </w:tr>
      <w:tr w:rsidR="00693EC6" w:rsidRPr="00047E5B" w:rsidTr="00E85E4D">
        <w:tc>
          <w:tcPr>
            <w:tcW w:w="988" w:type="dxa"/>
          </w:tcPr>
          <w:p w:rsidR="00693EC6" w:rsidRPr="00047E5B" w:rsidRDefault="00693EC6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693EC6" w:rsidRDefault="00693EC6" w:rsidP="00113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2579" w:type="dxa"/>
            <w:gridSpan w:val="2"/>
          </w:tcPr>
          <w:p w:rsidR="00693EC6" w:rsidRPr="000F7452" w:rsidRDefault="00693EC6" w:rsidP="00113331">
            <w:pPr>
              <w:rPr>
                <w:b/>
                <w:sz w:val="20"/>
                <w:szCs w:val="20"/>
              </w:rPr>
            </w:pPr>
            <w:r w:rsidRPr="000F7452">
              <w:rPr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4043" w:type="dxa"/>
          </w:tcPr>
          <w:p w:rsidR="00693EC6" w:rsidRPr="00047E5B" w:rsidRDefault="00693EC6" w:rsidP="00883831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93EC6" w:rsidRPr="00047E5B" w:rsidRDefault="00693EC6" w:rsidP="006A4209">
            <w:pPr>
              <w:rPr>
                <w:sz w:val="20"/>
                <w:szCs w:val="20"/>
              </w:rPr>
            </w:pPr>
          </w:p>
        </w:tc>
      </w:tr>
      <w:tr w:rsidR="00693EC6" w:rsidRPr="00047E5B" w:rsidTr="00E85E4D">
        <w:tc>
          <w:tcPr>
            <w:tcW w:w="988" w:type="dxa"/>
          </w:tcPr>
          <w:p w:rsidR="00693EC6" w:rsidRPr="00047E5B" w:rsidRDefault="00693EC6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693EC6" w:rsidRDefault="00693EC6" w:rsidP="00113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</w:t>
            </w:r>
          </w:p>
        </w:tc>
        <w:tc>
          <w:tcPr>
            <w:tcW w:w="2579" w:type="dxa"/>
            <w:gridSpan w:val="2"/>
          </w:tcPr>
          <w:p w:rsidR="00693EC6" w:rsidRDefault="00693EC6" w:rsidP="00113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043" w:type="dxa"/>
          </w:tcPr>
          <w:p w:rsidR="00693EC6" w:rsidRPr="00047E5B" w:rsidRDefault="00693EC6" w:rsidP="00883831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93EC6" w:rsidRPr="00047E5B" w:rsidRDefault="00693EC6" w:rsidP="006A4209">
            <w:pPr>
              <w:rPr>
                <w:sz w:val="20"/>
                <w:szCs w:val="20"/>
              </w:rPr>
            </w:pPr>
          </w:p>
        </w:tc>
      </w:tr>
      <w:tr w:rsidR="00053326" w:rsidRPr="00047E5B" w:rsidTr="00E85E4D">
        <w:tc>
          <w:tcPr>
            <w:tcW w:w="988" w:type="dxa"/>
          </w:tcPr>
          <w:p w:rsidR="00053326" w:rsidRPr="00047E5B" w:rsidRDefault="00053326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53326" w:rsidRPr="00047E5B" w:rsidRDefault="00053326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22" w:type="dxa"/>
            <w:gridSpan w:val="3"/>
          </w:tcPr>
          <w:p w:rsidR="00053326" w:rsidRPr="00047E5B" w:rsidRDefault="00053326" w:rsidP="008838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383" w:type="dxa"/>
          </w:tcPr>
          <w:p w:rsidR="00053326" w:rsidRPr="00047E5B" w:rsidRDefault="00053326" w:rsidP="006A4209">
            <w:pPr>
              <w:rPr>
                <w:sz w:val="20"/>
                <w:szCs w:val="20"/>
              </w:rPr>
            </w:pPr>
          </w:p>
        </w:tc>
      </w:tr>
      <w:tr w:rsidR="00053326" w:rsidRPr="00047E5B" w:rsidTr="00E85E4D">
        <w:tc>
          <w:tcPr>
            <w:tcW w:w="988" w:type="dxa"/>
          </w:tcPr>
          <w:p w:rsidR="00053326" w:rsidRPr="00047E5B" w:rsidRDefault="00053326" w:rsidP="006A42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053326" w:rsidRPr="00047E5B" w:rsidRDefault="00053326" w:rsidP="00113331">
            <w:pPr>
              <w:jc w:val="center"/>
              <w:rPr>
                <w:b/>
                <w:sz w:val="20"/>
                <w:szCs w:val="20"/>
              </w:rPr>
            </w:pPr>
          </w:p>
          <w:p w:rsidR="00053326" w:rsidRPr="00047E5B" w:rsidRDefault="00053326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12</w:t>
            </w:r>
          </w:p>
          <w:p w:rsidR="00053326" w:rsidRPr="00047E5B" w:rsidRDefault="00053326" w:rsidP="00113331">
            <w:pPr>
              <w:jc w:val="center"/>
              <w:rPr>
                <w:b/>
                <w:sz w:val="20"/>
                <w:szCs w:val="20"/>
              </w:rPr>
            </w:pPr>
          </w:p>
          <w:p w:rsidR="00053326" w:rsidRPr="00047E5B" w:rsidRDefault="00053326" w:rsidP="00113331">
            <w:pPr>
              <w:jc w:val="center"/>
              <w:rPr>
                <w:b/>
                <w:sz w:val="20"/>
                <w:szCs w:val="20"/>
              </w:rPr>
            </w:pPr>
          </w:p>
          <w:p w:rsidR="00053326" w:rsidRPr="00047E5B" w:rsidRDefault="00053326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12</w:t>
            </w:r>
          </w:p>
          <w:p w:rsidR="00053326" w:rsidRPr="00047E5B" w:rsidRDefault="00053326" w:rsidP="00113331">
            <w:pPr>
              <w:jc w:val="center"/>
              <w:rPr>
                <w:b/>
                <w:sz w:val="20"/>
                <w:szCs w:val="20"/>
              </w:rPr>
            </w:pPr>
          </w:p>
          <w:p w:rsidR="00053326" w:rsidRPr="00047E5B" w:rsidRDefault="00053326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12</w:t>
            </w:r>
          </w:p>
          <w:p w:rsidR="00053326" w:rsidRPr="00047E5B" w:rsidRDefault="00053326" w:rsidP="00113331">
            <w:pPr>
              <w:jc w:val="center"/>
              <w:rPr>
                <w:b/>
                <w:sz w:val="20"/>
                <w:szCs w:val="20"/>
              </w:rPr>
            </w:pPr>
          </w:p>
          <w:p w:rsidR="00053326" w:rsidRPr="00047E5B" w:rsidRDefault="00053326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1</w:t>
            </w:r>
          </w:p>
          <w:p w:rsidR="00053326" w:rsidRPr="00047E5B" w:rsidRDefault="00053326" w:rsidP="00113331">
            <w:pPr>
              <w:jc w:val="center"/>
              <w:rPr>
                <w:b/>
                <w:sz w:val="20"/>
                <w:szCs w:val="20"/>
              </w:rPr>
            </w:pPr>
          </w:p>
          <w:p w:rsidR="00053326" w:rsidRPr="00047E5B" w:rsidRDefault="00053326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22" w:type="dxa"/>
            <w:gridSpan w:val="3"/>
          </w:tcPr>
          <w:p w:rsidR="00053326" w:rsidRPr="00047E5B" w:rsidRDefault="00053326" w:rsidP="008838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Экзамены:</w:t>
            </w:r>
          </w:p>
          <w:p w:rsidR="00053326" w:rsidRPr="00047E5B" w:rsidRDefault="00053326" w:rsidP="008838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«Устройство», «Техническое обслуживание и ремонт»</w:t>
            </w:r>
          </w:p>
          <w:p w:rsidR="00053326" w:rsidRPr="00047E5B" w:rsidRDefault="00053326" w:rsidP="008838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«Технология уборки с/х культур»</w:t>
            </w:r>
          </w:p>
          <w:p w:rsidR="00053326" w:rsidRPr="00047E5B" w:rsidRDefault="00053326" w:rsidP="00883831">
            <w:pPr>
              <w:rPr>
                <w:sz w:val="20"/>
                <w:szCs w:val="20"/>
              </w:rPr>
            </w:pPr>
          </w:p>
          <w:p w:rsidR="00053326" w:rsidRPr="00047E5B" w:rsidRDefault="00053326" w:rsidP="008838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«Правила дорожного движения»</w:t>
            </w:r>
          </w:p>
          <w:p w:rsidR="00053326" w:rsidRPr="00047E5B" w:rsidRDefault="00053326" w:rsidP="00883831">
            <w:pPr>
              <w:rPr>
                <w:sz w:val="20"/>
                <w:szCs w:val="20"/>
              </w:rPr>
            </w:pPr>
          </w:p>
          <w:p w:rsidR="00053326" w:rsidRPr="00047E5B" w:rsidRDefault="00053326" w:rsidP="008838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«Основы управления и безопасность движения»</w:t>
            </w:r>
          </w:p>
          <w:p w:rsidR="00053326" w:rsidRPr="00047E5B" w:rsidRDefault="00053326" w:rsidP="008838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Зачет:</w:t>
            </w:r>
          </w:p>
          <w:p w:rsidR="00053326" w:rsidRPr="00047E5B" w:rsidRDefault="00053326" w:rsidP="008838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«Оказание первой медицинской помощи»</w:t>
            </w:r>
          </w:p>
          <w:p w:rsidR="00053326" w:rsidRPr="00047E5B" w:rsidRDefault="00053326" w:rsidP="00883831">
            <w:pPr>
              <w:rPr>
                <w:sz w:val="20"/>
                <w:szCs w:val="20"/>
              </w:rPr>
            </w:pPr>
          </w:p>
          <w:p w:rsidR="00053326" w:rsidRPr="00047E5B" w:rsidRDefault="00053326" w:rsidP="00883831">
            <w:pPr>
              <w:rPr>
                <w:sz w:val="20"/>
                <w:szCs w:val="20"/>
              </w:rPr>
            </w:pPr>
            <w:r w:rsidRPr="00047E5B"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383" w:type="dxa"/>
          </w:tcPr>
          <w:p w:rsidR="00053326" w:rsidRPr="00047E5B" w:rsidRDefault="00053326" w:rsidP="006A4209">
            <w:pPr>
              <w:rPr>
                <w:sz w:val="20"/>
                <w:szCs w:val="20"/>
              </w:rPr>
            </w:pPr>
          </w:p>
        </w:tc>
      </w:tr>
      <w:tr w:rsidR="00053326" w:rsidRPr="00047E5B" w:rsidTr="00E85E4D">
        <w:tc>
          <w:tcPr>
            <w:tcW w:w="988" w:type="dxa"/>
          </w:tcPr>
          <w:p w:rsidR="00053326" w:rsidRPr="00047E5B" w:rsidRDefault="00053326" w:rsidP="006A4209">
            <w:pPr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21" w:type="dxa"/>
          </w:tcPr>
          <w:p w:rsidR="00053326" w:rsidRPr="00047E5B" w:rsidRDefault="00053326" w:rsidP="00113331">
            <w:pPr>
              <w:jc w:val="center"/>
              <w:rPr>
                <w:b/>
                <w:sz w:val="20"/>
                <w:szCs w:val="20"/>
              </w:rPr>
            </w:pPr>
            <w:r w:rsidRPr="00047E5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6622" w:type="dxa"/>
            <w:gridSpan w:val="3"/>
          </w:tcPr>
          <w:p w:rsidR="00053326" w:rsidRPr="00047E5B" w:rsidRDefault="00053326" w:rsidP="00883831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053326" w:rsidRPr="00047E5B" w:rsidRDefault="00053326" w:rsidP="006A4209">
            <w:pPr>
              <w:rPr>
                <w:sz w:val="20"/>
                <w:szCs w:val="20"/>
              </w:rPr>
            </w:pPr>
          </w:p>
        </w:tc>
      </w:tr>
    </w:tbl>
    <w:p w:rsidR="00877126" w:rsidRPr="006A4209" w:rsidRDefault="00877126" w:rsidP="006A4209"/>
    <w:sectPr w:rsidR="00877126" w:rsidRPr="006A4209" w:rsidSect="009C08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66"/>
    <w:rsid w:val="000010A4"/>
    <w:rsid w:val="00031880"/>
    <w:rsid w:val="00047E5B"/>
    <w:rsid w:val="00052C5D"/>
    <w:rsid w:val="00053326"/>
    <w:rsid w:val="00062522"/>
    <w:rsid w:val="000A1908"/>
    <w:rsid w:val="000D0B54"/>
    <w:rsid w:val="000F7452"/>
    <w:rsid w:val="00113331"/>
    <w:rsid w:val="001144D5"/>
    <w:rsid w:val="00140EC3"/>
    <w:rsid w:val="001669CF"/>
    <w:rsid w:val="00190A11"/>
    <w:rsid w:val="002148B1"/>
    <w:rsid w:val="00225CFE"/>
    <w:rsid w:val="00230B74"/>
    <w:rsid w:val="0024087A"/>
    <w:rsid w:val="00254080"/>
    <w:rsid w:val="0028079F"/>
    <w:rsid w:val="002C111C"/>
    <w:rsid w:val="002E0F22"/>
    <w:rsid w:val="003418B4"/>
    <w:rsid w:val="00354408"/>
    <w:rsid w:val="00364DB5"/>
    <w:rsid w:val="003A67E9"/>
    <w:rsid w:val="003D2E26"/>
    <w:rsid w:val="003D66BB"/>
    <w:rsid w:val="003E3104"/>
    <w:rsid w:val="00411F2B"/>
    <w:rsid w:val="00462737"/>
    <w:rsid w:val="004A35D5"/>
    <w:rsid w:val="004B3AF0"/>
    <w:rsid w:val="004C1FE2"/>
    <w:rsid w:val="004E19C6"/>
    <w:rsid w:val="00507BE8"/>
    <w:rsid w:val="005204F3"/>
    <w:rsid w:val="00522565"/>
    <w:rsid w:val="0054098A"/>
    <w:rsid w:val="00553347"/>
    <w:rsid w:val="005C072B"/>
    <w:rsid w:val="00652417"/>
    <w:rsid w:val="00674FF9"/>
    <w:rsid w:val="00686FD7"/>
    <w:rsid w:val="00693EC6"/>
    <w:rsid w:val="00696BD9"/>
    <w:rsid w:val="006A4209"/>
    <w:rsid w:val="006F27C3"/>
    <w:rsid w:val="006F5F58"/>
    <w:rsid w:val="00716CD3"/>
    <w:rsid w:val="00760672"/>
    <w:rsid w:val="00827FD7"/>
    <w:rsid w:val="00832CBF"/>
    <w:rsid w:val="0083711C"/>
    <w:rsid w:val="00865332"/>
    <w:rsid w:val="00877126"/>
    <w:rsid w:val="00883831"/>
    <w:rsid w:val="00893CC6"/>
    <w:rsid w:val="008A22D4"/>
    <w:rsid w:val="008C5562"/>
    <w:rsid w:val="008D6E2D"/>
    <w:rsid w:val="008F587D"/>
    <w:rsid w:val="0091179E"/>
    <w:rsid w:val="0092111C"/>
    <w:rsid w:val="0096402C"/>
    <w:rsid w:val="00996838"/>
    <w:rsid w:val="009A5042"/>
    <w:rsid w:val="009C081D"/>
    <w:rsid w:val="009D4755"/>
    <w:rsid w:val="009E61CD"/>
    <w:rsid w:val="009F67EB"/>
    <w:rsid w:val="00A326F4"/>
    <w:rsid w:val="00AB3E1A"/>
    <w:rsid w:val="00AF2368"/>
    <w:rsid w:val="00B01512"/>
    <w:rsid w:val="00B614E2"/>
    <w:rsid w:val="00B75070"/>
    <w:rsid w:val="00B80FFE"/>
    <w:rsid w:val="00BC17E0"/>
    <w:rsid w:val="00BC4BE2"/>
    <w:rsid w:val="00BC6666"/>
    <w:rsid w:val="00BF63E2"/>
    <w:rsid w:val="00C32167"/>
    <w:rsid w:val="00C45C1D"/>
    <w:rsid w:val="00C55F61"/>
    <w:rsid w:val="00CB5B57"/>
    <w:rsid w:val="00CD3700"/>
    <w:rsid w:val="00CE5ADF"/>
    <w:rsid w:val="00D44C0C"/>
    <w:rsid w:val="00D63DF8"/>
    <w:rsid w:val="00D76A94"/>
    <w:rsid w:val="00E63291"/>
    <w:rsid w:val="00E83540"/>
    <w:rsid w:val="00E85E4D"/>
    <w:rsid w:val="00E974DF"/>
    <w:rsid w:val="00EE3331"/>
    <w:rsid w:val="00F0322B"/>
    <w:rsid w:val="00F23DE6"/>
    <w:rsid w:val="00F6731E"/>
    <w:rsid w:val="00FD1161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C3830-27EF-44C1-9864-E97FFD8A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66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010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0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0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0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0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10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10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10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10A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0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10A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10A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10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10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10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10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10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10A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010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010A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010A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0010A4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0010A4"/>
    <w:rPr>
      <w:b/>
      <w:bCs/>
    </w:rPr>
  </w:style>
  <w:style w:type="character" w:styleId="a8">
    <w:name w:val="Emphasis"/>
    <w:basedOn w:val="a0"/>
    <w:uiPriority w:val="20"/>
    <w:qFormat/>
    <w:rsid w:val="000010A4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0010A4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0010A4"/>
    <w:rPr>
      <w:sz w:val="24"/>
      <w:szCs w:val="32"/>
    </w:rPr>
  </w:style>
  <w:style w:type="paragraph" w:styleId="ab">
    <w:name w:val="List Paragraph"/>
    <w:basedOn w:val="a"/>
    <w:uiPriority w:val="34"/>
    <w:qFormat/>
    <w:rsid w:val="00001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10A4"/>
    <w:rPr>
      <w:i/>
    </w:rPr>
  </w:style>
  <w:style w:type="character" w:customStyle="1" w:styleId="22">
    <w:name w:val="Цитата 2 Знак"/>
    <w:basedOn w:val="a0"/>
    <w:link w:val="21"/>
    <w:uiPriority w:val="29"/>
    <w:rsid w:val="000010A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010A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010A4"/>
    <w:rPr>
      <w:b/>
      <w:i/>
      <w:sz w:val="24"/>
    </w:rPr>
  </w:style>
  <w:style w:type="character" w:styleId="ae">
    <w:name w:val="Subtle Emphasis"/>
    <w:uiPriority w:val="19"/>
    <w:qFormat/>
    <w:rsid w:val="000010A4"/>
    <w:rPr>
      <w:i/>
      <w:color w:val="5A5A5A"/>
    </w:rPr>
  </w:style>
  <w:style w:type="character" w:styleId="af">
    <w:name w:val="Intense Emphasis"/>
    <w:basedOn w:val="a0"/>
    <w:uiPriority w:val="21"/>
    <w:qFormat/>
    <w:rsid w:val="000010A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010A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010A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010A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010A4"/>
    <w:pPr>
      <w:outlineLvl w:val="9"/>
    </w:pPr>
  </w:style>
  <w:style w:type="table" w:styleId="af4">
    <w:name w:val="Table Grid"/>
    <w:basedOn w:val="a1"/>
    <w:uiPriority w:val="59"/>
    <w:rsid w:val="00BC4B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5225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2256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4827-1D8D-46DA-98B7-1898A0F1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6739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</dc:creator>
  <cp:lastModifiedBy>Microsoft</cp:lastModifiedBy>
  <cp:revision>3</cp:revision>
  <cp:lastPrinted>2018-07-31T11:57:00Z</cp:lastPrinted>
  <dcterms:created xsi:type="dcterms:W3CDTF">2021-01-06T17:01:00Z</dcterms:created>
  <dcterms:modified xsi:type="dcterms:W3CDTF">2021-01-06T17:01:00Z</dcterms:modified>
</cp:coreProperties>
</file>