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01" w:rsidRDefault="00454EEC" w:rsidP="003E7457">
      <w:pPr>
        <w:jc w:val="right"/>
      </w:pPr>
      <w:bookmarkStart w:id="0" w:name="_GoBack"/>
      <w:bookmarkEnd w:id="0"/>
      <w:r w:rsidRPr="00454EEC">
        <w:t xml:space="preserve">                                                                                                                      </w:t>
      </w:r>
    </w:p>
    <w:p w:rsidR="009F7501" w:rsidRDefault="009F7501" w:rsidP="003E7457">
      <w:pPr>
        <w:jc w:val="right"/>
      </w:pPr>
    </w:p>
    <w:p w:rsidR="00686FD7" w:rsidRPr="00454EEC" w:rsidRDefault="00454EEC" w:rsidP="003E7457">
      <w:pPr>
        <w:jc w:val="right"/>
      </w:pPr>
      <w:r w:rsidRPr="00454EEC">
        <w:t xml:space="preserve"> «УТВЕРЖДАЮ»</w:t>
      </w:r>
    </w:p>
    <w:p w:rsidR="009E1EC5" w:rsidRDefault="003E7457" w:rsidP="009E1EC5">
      <w:pPr>
        <w:jc w:val="right"/>
      </w:pPr>
      <w:r>
        <w:t>Председатель</w:t>
      </w:r>
      <w:r w:rsidR="00DE72B8">
        <w:t xml:space="preserve"> </w:t>
      </w:r>
      <w:r w:rsidR="009E1EC5">
        <w:t xml:space="preserve">местного отделения </w:t>
      </w:r>
    </w:p>
    <w:p w:rsidR="009E1EC5" w:rsidRDefault="009E1EC5" w:rsidP="009E1EC5">
      <w:pPr>
        <w:jc w:val="right"/>
      </w:pPr>
      <w:r>
        <w:t xml:space="preserve">«ДОСААФ РОССИИ» Гулькевичского района </w:t>
      </w:r>
    </w:p>
    <w:p w:rsidR="00DE72B8" w:rsidRDefault="009E1EC5" w:rsidP="009E1EC5">
      <w:pPr>
        <w:jc w:val="right"/>
      </w:pPr>
      <w:r>
        <w:t>Краснодарского края</w:t>
      </w:r>
    </w:p>
    <w:p w:rsidR="00DE72B8" w:rsidRDefault="00F17B0F" w:rsidP="00DE72B8">
      <w:pPr>
        <w:jc w:val="right"/>
      </w:pPr>
      <w:r>
        <w:t xml:space="preserve">_____________ </w:t>
      </w:r>
      <w:r w:rsidR="003E7457">
        <w:t>А.П. ЛУНЕВ</w:t>
      </w:r>
    </w:p>
    <w:p w:rsidR="00DE72B8" w:rsidRDefault="009E1EC5" w:rsidP="00DE72B8">
      <w:pPr>
        <w:jc w:val="right"/>
      </w:pPr>
      <w:r w:rsidRPr="009E1EC5">
        <w:rPr>
          <w:u w:val="single"/>
        </w:rPr>
        <w:t>«</w:t>
      </w:r>
      <w:r w:rsidR="00AC086A">
        <w:rPr>
          <w:u w:val="single"/>
        </w:rPr>
        <w:t>09</w:t>
      </w:r>
      <w:r w:rsidRPr="009E1EC5">
        <w:rPr>
          <w:u w:val="single"/>
        </w:rPr>
        <w:t xml:space="preserve"> </w:t>
      </w:r>
      <w:r w:rsidR="00DE72B8" w:rsidRPr="009E1EC5">
        <w:rPr>
          <w:u w:val="single"/>
        </w:rPr>
        <w:t xml:space="preserve">» </w:t>
      </w:r>
      <w:r w:rsidRPr="009E1EC5">
        <w:rPr>
          <w:u w:val="single"/>
        </w:rPr>
        <w:t>января</w:t>
      </w:r>
      <w:r w:rsidR="00AC086A">
        <w:t xml:space="preserve"> 2018</w:t>
      </w:r>
      <w:r w:rsidR="00DE72B8">
        <w:t>г.</w:t>
      </w:r>
    </w:p>
    <w:p w:rsidR="00DE72B8" w:rsidRDefault="00DE72B8" w:rsidP="00DE72B8">
      <w:pPr>
        <w:jc w:val="center"/>
        <w:rPr>
          <w:b/>
        </w:rPr>
      </w:pPr>
      <w:r>
        <w:rPr>
          <w:b/>
        </w:rPr>
        <w:t>РАСПИСАНИЕ ЗАНЯТИЙ</w:t>
      </w:r>
    </w:p>
    <w:p w:rsidR="00DE72B8" w:rsidRPr="00DE6AFD" w:rsidRDefault="00DE72B8" w:rsidP="00DE72B8">
      <w:pPr>
        <w:jc w:val="center"/>
        <w:rPr>
          <w:b/>
        </w:rPr>
      </w:pPr>
      <w:r w:rsidRPr="00DE6AFD">
        <w:rPr>
          <w:b/>
        </w:rPr>
        <w:t>с _________________________ по ________________________ г.</w:t>
      </w:r>
    </w:p>
    <w:p w:rsidR="00DE72B8" w:rsidRPr="00DE6AFD" w:rsidRDefault="00DE72B8" w:rsidP="00DE72B8">
      <w:pPr>
        <w:jc w:val="center"/>
        <w:rPr>
          <w:b/>
        </w:rPr>
      </w:pPr>
      <w:r w:rsidRPr="00DE6AFD">
        <w:rPr>
          <w:b/>
        </w:rPr>
        <w:t>с гру</w:t>
      </w:r>
      <w:r w:rsidR="00537272">
        <w:rPr>
          <w:b/>
        </w:rPr>
        <w:t xml:space="preserve">ппой № ___ подготовки трактористов-машинистов </w:t>
      </w:r>
      <w:r w:rsidRPr="00DE6AFD">
        <w:rPr>
          <w:b/>
        </w:rPr>
        <w:t>категории «В</w:t>
      </w:r>
      <w:r w:rsidR="00CE0B2D">
        <w:rPr>
          <w:b/>
        </w:rPr>
        <w:t>,С</w:t>
      </w:r>
      <w:r w:rsidR="007C3E82">
        <w:rPr>
          <w:b/>
        </w:rPr>
        <w:t>,Е</w:t>
      </w:r>
      <w:r w:rsidRPr="00DE6AFD">
        <w:rPr>
          <w:b/>
        </w:rPr>
        <w:t>»</w:t>
      </w:r>
    </w:p>
    <w:p w:rsidR="00DE72B8" w:rsidRDefault="00DE72B8" w:rsidP="00DE72B8">
      <w:pPr>
        <w:jc w:val="center"/>
      </w:pPr>
    </w:p>
    <w:tbl>
      <w:tblPr>
        <w:tblW w:w="16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4"/>
        <w:gridCol w:w="2976"/>
        <w:gridCol w:w="4378"/>
        <w:gridCol w:w="1540"/>
        <w:gridCol w:w="1229"/>
        <w:gridCol w:w="1413"/>
        <w:gridCol w:w="1413"/>
        <w:gridCol w:w="1413"/>
      </w:tblGrid>
      <w:tr w:rsidR="00EB36D0" w:rsidRPr="004937EE" w:rsidTr="00C6386C">
        <w:trPr>
          <w:gridAfter w:val="4"/>
          <w:wAfter w:w="5468" w:type="dxa"/>
          <w:cantSplit/>
          <w:trHeight w:val="4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Дата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Часы</w:t>
            </w:r>
          </w:p>
        </w:tc>
        <w:tc>
          <w:tcPr>
            <w:tcW w:w="2976" w:type="dxa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Предмет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Тема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B36D0" w:rsidRPr="004937EE" w:rsidRDefault="004937E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преподава</w:t>
            </w:r>
            <w:r w:rsidR="00EB36D0" w:rsidRPr="004937EE">
              <w:rPr>
                <w:sz w:val="18"/>
                <w:szCs w:val="18"/>
              </w:rPr>
              <w:t>теля</w:t>
            </w:r>
          </w:p>
        </w:tc>
      </w:tr>
      <w:tr w:rsidR="00EB36D0" w:rsidRPr="004937EE" w:rsidTr="00C6386C">
        <w:trPr>
          <w:gridAfter w:val="4"/>
          <w:wAfter w:w="5468" w:type="dxa"/>
          <w:trHeight w:val="33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EB36D0" w:rsidP="007C3E82">
            <w:pPr>
              <w:jc w:val="center"/>
              <w:rPr>
                <w:b/>
                <w:sz w:val="18"/>
                <w:szCs w:val="18"/>
              </w:rPr>
            </w:pPr>
            <w:r w:rsidRPr="004937EE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894" w:type="dxa"/>
            <w:gridSpan w:val="3"/>
            <w:tcBorders>
              <w:bottom w:val="single" w:sz="4" w:space="0" w:color="auto"/>
            </w:tcBorders>
            <w:vAlign w:val="center"/>
          </w:tcPr>
          <w:p w:rsidR="00EB36D0" w:rsidRPr="003A3B53" w:rsidRDefault="00EB36D0" w:rsidP="00E4485B">
            <w:pPr>
              <w:jc w:val="center"/>
              <w:rPr>
                <w:b/>
              </w:rPr>
            </w:pPr>
            <w:r w:rsidRPr="003A3B53">
              <w:rPr>
                <w:b/>
              </w:rPr>
              <w:t>Раздел 1. Правила дорожного движения.</w:t>
            </w:r>
          </w:p>
        </w:tc>
      </w:tr>
      <w:tr w:rsidR="00EB36D0" w:rsidRPr="004937EE" w:rsidTr="00C6386C">
        <w:trPr>
          <w:gridAfter w:val="4"/>
          <w:wAfter w:w="5468" w:type="dxa"/>
          <w:trHeight w:val="14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7C3E82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635C7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Общие положения. Основные понятия и термины.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EB36D0" w:rsidP="00AA0E26">
            <w:pPr>
              <w:ind w:right="-149" w:hanging="128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   </w:t>
            </w:r>
          </w:p>
        </w:tc>
      </w:tr>
      <w:tr w:rsidR="009F7501" w:rsidRPr="004937EE" w:rsidTr="00C6386C">
        <w:trPr>
          <w:gridAfter w:val="4"/>
          <w:wAfter w:w="5468" w:type="dxa"/>
          <w:trHeight w:val="14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7501" w:rsidRPr="004937EE" w:rsidRDefault="009F7501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501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Общие положения. Основные понятия и термины.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501" w:rsidRPr="004937EE" w:rsidRDefault="009F7501" w:rsidP="00AA0E26">
            <w:pPr>
              <w:ind w:right="-149" w:hanging="128"/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31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7C3E82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635C7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Обязанности водителей, пешеходов и пассажиров. Применение специальных сигналов.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9F7501" w:rsidRPr="004937EE" w:rsidTr="00C6386C">
        <w:trPr>
          <w:gridAfter w:val="4"/>
          <w:wAfter w:w="5468" w:type="dxa"/>
          <w:trHeight w:val="31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7501" w:rsidRPr="004937EE" w:rsidRDefault="009F7501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501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Обязанности водителей, пешеходов и пассажиров. Применение специальных сигналов.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9F7501" w:rsidRPr="004937EE" w:rsidRDefault="009F7501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07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7C3E82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Дорожные знаки. Предупреждающие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9F7501" w:rsidRPr="004937EE" w:rsidTr="00C6386C">
        <w:trPr>
          <w:gridAfter w:val="4"/>
          <w:wAfter w:w="5468" w:type="dxa"/>
          <w:trHeight w:val="207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7501" w:rsidRPr="004937EE" w:rsidRDefault="009F7501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501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501" w:rsidRPr="004937EE" w:rsidRDefault="009F7501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Дорожные знаки. Предупреждающие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9F7501" w:rsidRPr="004937EE" w:rsidRDefault="009F7501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8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7C3E82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Знаки приоритета. Запрещающие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9F7501" w:rsidRPr="004937EE" w:rsidTr="00C6386C">
        <w:trPr>
          <w:gridAfter w:val="4"/>
          <w:wAfter w:w="5468" w:type="dxa"/>
          <w:trHeight w:val="8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7501" w:rsidRPr="004937EE" w:rsidRDefault="009F7501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501" w:rsidRPr="004937EE" w:rsidRDefault="009F7501" w:rsidP="007C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501" w:rsidRPr="004937EE" w:rsidRDefault="009F7501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Знаки приоритета. Запрещающие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9F7501" w:rsidRPr="004937EE" w:rsidRDefault="009F7501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2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9F7501" w:rsidP="00635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Предписывающие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9F7501" w:rsidRPr="004937EE" w:rsidTr="00C6386C">
        <w:trPr>
          <w:gridAfter w:val="4"/>
          <w:wAfter w:w="5468" w:type="dxa"/>
          <w:trHeight w:val="22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7501" w:rsidRPr="004937EE" w:rsidRDefault="009F7501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501" w:rsidRPr="004937EE" w:rsidRDefault="009F7501" w:rsidP="00635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501" w:rsidRPr="004937EE" w:rsidRDefault="009F7501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Предписывающие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9F7501" w:rsidRPr="004937EE" w:rsidRDefault="009F7501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9F7501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Информационно-указательные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9F7501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7501" w:rsidRPr="004937EE" w:rsidRDefault="009F7501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501" w:rsidRPr="004937EE" w:rsidRDefault="009F7501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01" w:rsidRPr="004937EE" w:rsidRDefault="009F7501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501" w:rsidRPr="004937EE" w:rsidRDefault="009F7501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Информационно-указательные знаки.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9F7501" w:rsidRPr="004937EE" w:rsidRDefault="009F7501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32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814D9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7C3E82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Знаки сервиса. Знаки дополнительной информации (таблички).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814D9" w:rsidRPr="004937EE" w:rsidTr="00C6386C">
        <w:trPr>
          <w:gridAfter w:val="4"/>
          <w:wAfter w:w="5468" w:type="dxa"/>
          <w:trHeight w:val="32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814D9" w:rsidRPr="004937EE" w:rsidRDefault="005814D9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4D9" w:rsidRPr="004937EE" w:rsidRDefault="005814D9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D9" w:rsidRPr="004937EE" w:rsidRDefault="005814D9" w:rsidP="001E5AE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D9" w:rsidRPr="004937EE" w:rsidRDefault="005814D9" w:rsidP="001E5AE1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Знаки сервиса. Знаки дополнительной информации (таблички).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814D9" w:rsidRPr="004937EE" w:rsidRDefault="005814D9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 Дорожная разметка и её характеристики.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 Дорожная разметка и её характеристики.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 по темам 1-3.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9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 по темам 1-3.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 по темам 1-3.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 по темам 1-3.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 по темам 1-3.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 по темам 1-3.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7C3E82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Т-4. Регулирование дорожного движения. Сигналы светофора.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2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Т-4. Регулирование дорожного движения. Сигналы светофора.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Т-4. Сигналы регулировщика.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Т-4. Сигналы регулировщика.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4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6570E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Применение аварийной световой сигнализации и знака аварийной остановки.       Начало движения, маневрирование.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4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Т-5. Применение аварийной световой сигнализации и знака аварийной остановки.       Начало движения, </w:t>
            </w:r>
            <w:r w:rsidRPr="004937EE">
              <w:rPr>
                <w:sz w:val="18"/>
                <w:szCs w:val="18"/>
              </w:rPr>
              <w:lastRenderedPageBreak/>
              <w:t>маневрирование.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5D2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</w:tr>
      <w:tr w:rsidR="00EB36D0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7C3E82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Расположение транспортных средств на проезжей части.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Расположение транспортных средств на проезжей части.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Скорость движения. Обгон, встречный разъезд.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Скорость движения. Обгон, встречный разъезд.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Остановка и стоянка самоходных машин.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7B6635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635" w:rsidRPr="004937EE" w:rsidRDefault="007B6635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35" w:rsidRPr="004937EE" w:rsidRDefault="007B6635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5" w:rsidRPr="004937EE" w:rsidRDefault="007B6635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Остановка и стоянка самоходных машин.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6635" w:rsidRPr="004937EE" w:rsidRDefault="007B6635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66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9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66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темам: 4-5.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2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36D0" w:rsidRPr="004937EE" w:rsidRDefault="005A53B8" w:rsidP="00A8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6D0" w:rsidRPr="004937EE" w:rsidRDefault="00EB36D0" w:rsidP="00A859A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Проезд перекрёстков.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2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3B8" w:rsidRPr="004937EE" w:rsidRDefault="005A53B8" w:rsidP="00A8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Проезд перекрёстков.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5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36D0" w:rsidRPr="004937EE" w:rsidRDefault="005A53B8" w:rsidP="00A8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6D0" w:rsidRPr="004937EE" w:rsidRDefault="00EB36D0" w:rsidP="00A859A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</w:t>
            </w:r>
            <w:r w:rsidRPr="004937EE">
              <w:rPr>
                <w:i/>
                <w:sz w:val="18"/>
                <w:szCs w:val="18"/>
              </w:rPr>
              <w:t xml:space="preserve"> </w:t>
            </w:r>
            <w:r w:rsidRPr="004937EE">
              <w:rPr>
                <w:sz w:val="18"/>
                <w:szCs w:val="18"/>
              </w:rPr>
              <w:t>Проезд нерегулируемых перекрёстков.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25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3B8" w:rsidRPr="004937EE" w:rsidRDefault="005A53B8" w:rsidP="00A8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</w:t>
            </w:r>
            <w:r w:rsidRPr="004937EE">
              <w:rPr>
                <w:i/>
                <w:sz w:val="18"/>
                <w:szCs w:val="18"/>
              </w:rPr>
              <w:t xml:space="preserve"> </w:t>
            </w:r>
            <w:r w:rsidRPr="004937EE">
              <w:rPr>
                <w:sz w:val="18"/>
                <w:szCs w:val="18"/>
              </w:rPr>
              <w:t>Проезд нерегулируемых перекрёстков.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4E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Проезд регулируемых перекрёстков.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4E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Проезд регулируемых перекрёстков.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323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7A5051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Т-7. Проезд пешеходных переходов и остановок маршрутных транспортных средств.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323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Т-7. Проезд пешеходных переходов и остановок маршрутных транспортных средств.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Т-7. Движение через железнодорожные пути.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Т-7. Движение через железнодорожные пути.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53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2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82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12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66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7B6635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0" w:rsidRPr="004937EE" w:rsidRDefault="00EB36D0" w:rsidP="007A5051">
            <w:pPr>
              <w:tabs>
                <w:tab w:val="left" w:pos="915"/>
              </w:tabs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Default="005A53B8" w:rsidP="00537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Т-6.7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D2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B36D0" w:rsidRPr="004937EE" w:rsidTr="00C6386C">
        <w:trPr>
          <w:gridAfter w:val="4"/>
          <w:wAfter w:w="5468" w:type="dxa"/>
          <w:trHeight w:val="7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8C2676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Т-8. Особые условия движения. Движение по автомагистралям и в жилых зонах. Приоритет маршрутных транспортных средств. Пользование внешними световыми приборами и звуковыми сигналами.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76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A140F9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Т-8. Особые условия движения. Движение по автомагистралям и в жилых зонах. Приоритет маршрутных транспортных средств. Пользование внешними световыми приборами и звуковыми сигналами.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24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8C2676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Т-8. Буксировка механических ТС. Учебная езда. Перевозка людей.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24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Т-8. Буксировка механических ТС. Учебная езда. Перевозка людей.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Т-9. Перевозка грузов.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Т-9. Перевозка грузов.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EB36D0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Т-10. Техническое состояние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Т-10. Техническое состояние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5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0" w:rsidRPr="004937EE" w:rsidRDefault="00EB36D0" w:rsidP="004E7794">
            <w:pPr>
              <w:tabs>
                <w:tab w:val="left" w:pos="915"/>
              </w:tabs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D0" w:rsidRPr="004937EE" w:rsidRDefault="00EB36D0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Т-10. Оборудование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15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3B8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8" w:rsidRPr="004937EE" w:rsidRDefault="005A53B8" w:rsidP="00A140F9">
            <w:pPr>
              <w:tabs>
                <w:tab w:val="left" w:pos="915"/>
              </w:tabs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B8" w:rsidRPr="004937EE" w:rsidRDefault="005A53B8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Т-10. Оборудование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F13F3D" w:rsidRPr="004937EE" w:rsidTr="00C6386C">
        <w:trPr>
          <w:gridAfter w:val="4"/>
          <w:wAfter w:w="5468" w:type="dxa"/>
          <w:trHeight w:val="65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13F3D" w:rsidRPr="004937EE" w:rsidRDefault="00F13F3D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3F3D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F3D" w:rsidRPr="004937EE" w:rsidRDefault="00F13F3D" w:rsidP="004E779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F13F3D" w:rsidRPr="004937EE" w:rsidRDefault="00F13F3D" w:rsidP="008C2676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Т-11. Номерные, опознавательные знаки, предупредительные устройства, надписи и обозначения.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13F3D" w:rsidRPr="004937EE" w:rsidRDefault="00F13F3D">
            <w:pPr>
              <w:rPr>
                <w:sz w:val="18"/>
                <w:szCs w:val="18"/>
              </w:rPr>
            </w:pPr>
          </w:p>
        </w:tc>
      </w:tr>
      <w:tr w:rsidR="005A53B8" w:rsidRPr="004937EE" w:rsidTr="00C6386C">
        <w:trPr>
          <w:gridAfter w:val="4"/>
          <w:wAfter w:w="5468" w:type="dxa"/>
          <w:trHeight w:val="659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3B8" w:rsidRPr="004937EE" w:rsidRDefault="005A53B8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B8" w:rsidRPr="004937EE" w:rsidRDefault="005A53B8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5A53B8" w:rsidRPr="004937EE" w:rsidRDefault="005A53B8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Т-11. Номерные, опознавательные знаки, предупредительные устройства, надписи и обозначения.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5A53B8" w:rsidRPr="004937EE" w:rsidRDefault="005A53B8">
            <w:pPr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  <w:trHeight w:val="164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B36D0" w:rsidRPr="0017779C" w:rsidRDefault="00EB36D0" w:rsidP="00A940AA">
            <w:pPr>
              <w:jc w:val="center"/>
              <w:rPr>
                <w:b/>
              </w:rPr>
            </w:pPr>
            <w:r w:rsidRPr="0017779C">
              <w:rPr>
                <w:b/>
              </w:rPr>
              <w:t>240</w:t>
            </w:r>
          </w:p>
        </w:tc>
        <w:tc>
          <w:tcPr>
            <w:tcW w:w="8894" w:type="dxa"/>
            <w:gridSpan w:val="3"/>
            <w:tcBorders>
              <w:bottom w:val="single" w:sz="4" w:space="0" w:color="auto"/>
            </w:tcBorders>
            <w:vAlign w:val="center"/>
          </w:tcPr>
          <w:p w:rsidR="00C833ED" w:rsidRPr="003A3B53" w:rsidRDefault="00EB36D0" w:rsidP="003A3B53">
            <w:pPr>
              <w:jc w:val="center"/>
              <w:rPr>
                <w:b/>
                <w:bCs/>
              </w:rPr>
            </w:pPr>
            <w:r w:rsidRPr="003A3B53">
              <w:rPr>
                <w:b/>
                <w:bCs/>
              </w:rPr>
              <w:t>Раздел II. Устройство тракторов.</w:t>
            </w:r>
          </w:p>
        </w:tc>
      </w:tr>
      <w:tr w:rsidR="00162E2E" w:rsidRPr="004937EE" w:rsidTr="00C6386C">
        <w:trPr>
          <w:gridAfter w:val="4"/>
          <w:wAfter w:w="5468" w:type="dxa"/>
          <w:trHeight w:val="22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162E2E" w:rsidRDefault="00162E2E" w:rsidP="00162E2E">
            <w:pPr>
              <w:jc w:val="center"/>
            </w:pPr>
            <w:r w:rsidRPr="005B71F7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Классификация и общее устройство тракторов.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.</w:t>
            </w:r>
          </w:p>
        </w:tc>
      </w:tr>
      <w:tr w:rsidR="00162E2E" w:rsidRPr="004937EE" w:rsidTr="00C6386C">
        <w:trPr>
          <w:gridAfter w:val="4"/>
          <w:wAfter w:w="5468" w:type="dxa"/>
          <w:trHeight w:val="22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162E2E" w:rsidRDefault="00162E2E" w:rsidP="00162E2E">
            <w:pPr>
              <w:jc w:val="center"/>
            </w:pPr>
            <w:r w:rsidRPr="005B71F7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Классификация и общее устройство тракторов.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2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162E2E" w:rsidRDefault="00162E2E" w:rsidP="00162E2E">
            <w:pPr>
              <w:jc w:val="center"/>
            </w:pPr>
            <w:r w:rsidRPr="005B71F7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Классификация и общее устройство тракторов.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2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162E2E" w:rsidRDefault="00162E2E" w:rsidP="00162E2E">
            <w:pPr>
              <w:jc w:val="center"/>
            </w:pPr>
            <w:r w:rsidRPr="005B71F7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Классификация и общее устройство тракторов.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EB36D0" w:rsidRPr="004937EE" w:rsidTr="00C6386C">
        <w:trPr>
          <w:gridAfter w:val="4"/>
          <w:wAfter w:w="5468" w:type="dxa"/>
        </w:trPr>
        <w:tc>
          <w:tcPr>
            <w:tcW w:w="992" w:type="dxa"/>
            <w:vMerge/>
            <w:vAlign w:val="center"/>
          </w:tcPr>
          <w:p w:rsidR="00EB36D0" w:rsidRPr="004937EE" w:rsidRDefault="00EB36D0" w:rsidP="00A94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B36D0" w:rsidRPr="0017779C" w:rsidRDefault="00EB36D0" w:rsidP="00A940AA">
            <w:pPr>
              <w:jc w:val="center"/>
              <w:rPr>
                <w:b/>
              </w:rPr>
            </w:pPr>
            <w:r w:rsidRPr="0017779C">
              <w:rPr>
                <w:b/>
              </w:rPr>
              <w:t>90</w:t>
            </w:r>
          </w:p>
        </w:tc>
        <w:tc>
          <w:tcPr>
            <w:tcW w:w="8894" w:type="dxa"/>
            <w:gridSpan w:val="3"/>
            <w:tcBorders>
              <w:left w:val="single" w:sz="4" w:space="0" w:color="auto"/>
            </w:tcBorders>
            <w:vAlign w:val="center"/>
          </w:tcPr>
          <w:p w:rsidR="00C833ED" w:rsidRPr="003A3B53" w:rsidRDefault="00EB36D0" w:rsidP="003A3B53">
            <w:pPr>
              <w:jc w:val="center"/>
              <w:rPr>
                <w:b/>
                <w:bCs/>
              </w:rPr>
            </w:pPr>
            <w:r w:rsidRPr="003A3B53">
              <w:rPr>
                <w:b/>
                <w:bCs/>
              </w:rPr>
              <w:t>Т-2. Двигатели тракторов.</w:t>
            </w:r>
          </w:p>
        </w:tc>
      </w:tr>
      <w:tr w:rsidR="00EB36D0" w:rsidRPr="004937EE" w:rsidTr="00C6386C">
        <w:trPr>
          <w:gridAfter w:val="4"/>
          <w:wAfter w:w="5468" w:type="dxa"/>
        </w:trPr>
        <w:tc>
          <w:tcPr>
            <w:tcW w:w="992" w:type="dxa"/>
            <w:vMerge/>
            <w:vAlign w:val="center"/>
          </w:tcPr>
          <w:p w:rsidR="00EB36D0" w:rsidRPr="004937EE" w:rsidRDefault="00EB36D0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B36D0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D0" w:rsidRPr="004937EE" w:rsidRDefault="00162E2E" w:rsidP="00D4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</w:t>
            </w:r>
            <w:r w:rsidR="00EB36D0" w:rsidRPr="004937EE">
              <w:rPr>
                <w:sz w:val="18"/>
                <w:szCs w:val="18"/>
              </w:rPr>
              <w:t xml:space="preserve">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6D0" w:rsidRPr="004937EE" w:rsidRDefault="00EB36D0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Т-2.1. Понятие о двигателе внутреннего сгорания.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B36D0" w:rsidRPr="004937EE" w:rsidRDefault="00EB36D0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Pr="004937EE" w:rsidRDefault="00162E2E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</w:t>
            </w:r>
            <w:r w:rsidRPr="004937EE">
              <w:rPr>
                <w:sz w:val="18"/>
                <w:szCs w:val="18"/>
              </w:rPr>
              <w:t xml:space="preserve">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Т-2.1. Понятие о двигателе внутреннего сгорания.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Pr="004937EE" w:rsidRDefault="00162E2E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</w:t>
            </w:r>
            <w:r w:rsidRPr="004937EE">
              <w:rPr>
                <w:sz w:val="18"/>
                <w:szCs w:val="18"/>
              </w:rPr>
              <w:t xml:space="preserve">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Т-2.1. Понятие о двигателе внутреннего сгорания.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Pr="004937EE" w:rsidRDefault="00162E2E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</w:t>
            </w:r>
            <w:r w:rsidRPr="004937EE">
              <w:rPr>
                <w:sz w:val="18"/>
                <w:szCs w:val="18"/>
              </w:rPr>
              <w:t xml:space="preserve">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Т-2.1. Понятие о двигателе внутреннего сгорания.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418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162E2E" w:rsidRPr="004937EE" w:rsidRDefault="00162E2E" w:rsidP="00C00AC1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 Двигатели колёсных и гусеничных тракторов. Ознакомление с устройством и принципом действия 2-х тактного и 4-х тактного двигателя.</w:t>
            </w:r>
          </w:p>
        </w:tc>
        <w:tc>
          <w:tcPr>
            <w:tcW w:w="1540" w:type="dxa"/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418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62E2E" w:rsidRDefault="00162E2E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162E2E" w:rsidRPr="004937EE" w:rsidRDefault="00162E2E" w:rsidP="00A140F9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 Двигатели колёсных и гусеничных тракторов. Ознакомление с устройством и принципом действия 2-х тактного и 4-х тактного двигателя.</w:t>
            </w:r>
          </w:p>
        </w:tc>
        <w:tc>
          <w:tcPr>
            <w:tcW w:w="1540" w:type="dxa"/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418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62E2E" w:rsidRDefault="00162E2E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162E2E" w:rsidRPr="004937EE" w:rsidRDefault="00162E2E" w:rsidP="00A140F9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 Двигатели колёсных и гусеничных тракторов. Ознакомление с устройством и принципом действия 2-х тактного и 4-х тактного двигателя.</w:t>
            </w:r>
          </w:p>
        </w:tc>
        <w:tc>
          <w:tcPr>
            <w:tcW w:w="1540" w:type="dxa"/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418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2E2E" w:rsidRPr="004937EE" w:rsidRDefault="0029565F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62E2E" w:rsidRDefault="00162E2E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162E2E" w:rsidRPr="004937EE" w:rsidRDefault="00162E2E" w:rsidP="00A140F9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 Двигатели колёсных и гусеничных тракторов. Ознакомление с устройством и принципом действия 2-х тактного и 4-х тактного двигателя.</w:t>
            </w:r>
          </w:p>
        </w:tc>
        <w:tc>
          <w:tcPr>
            <w:tcW w:w="1540" w:type="dxa"/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162E2E" w:rsidRPr="004937EE" w:rsidRDefault="00162E2E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2E2E" w:rsidRPr="004937EE" w:rsidRDefault="00162E2E" w:rsidP="00C00AC1">
            <w:pPr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Ознакомление с многоцилиндровыми двигателями и основными их показателями.</w:t>
            </w:r>
          </w:p>
        </w:tc>
        <w:tc>
          <w:tcPr>
            <w:tcW w:w="1540" w:type="dxa"/>
            <w:vMerge w:val="restart"/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nil"/>
            </w:tcBorders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trHeight w:val="22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162E2E" w:rsidRPr="004937EE" w:rsidRDefault="00162E2E" w:rsidP="00EB3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Pr="004937EE" w:rsidRDefault="00162E2E" w:rsidP="00162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29565F" w:rsidRPr="004937EE" w:rsidTr="00C6386C">
        <w:trPr>
          <w:trHeight w:val="70"/>
        </w:trPr>
        <w:tc>
          <w:tcPr>
            <w:tcW w:w="992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5F" w:rsidRDefault="0029565F" w:rsidP="0094471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Pr="004937EE" w:rsidRDefault="0029565F" w:rsidP="00944719">
            <w:pPr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Ознакомление с многоцилиндровыми двигателями и основными их показателями.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Pr="004937EE" w:rsidRDefault="0029565F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29565F" w:rsidRPr="004937EE" w:rsidTr="00C6386C">
        <w:trPr>
          <w:trHeight w:val="70"/>
        </w:trPr>
        <w:tc>
          <w:tcPr>
            <w:tcW w:w="992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5F" w:rsidRDefault="0029565F" w:rsidP="0094471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Pr="004937EE" w:rsidRDefault="0029565F" w:rsidP="00944719">
            <w:pPr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Ознакомление с многоцилиндровыми двигателями и основными их показателями.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Pr="004937EE" w:rsidRDefault="0029565F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29565F" w:rsidRPr="004937EE" w:rsidTr="00C6386C">
        <w:trPr>
          <w:trHeight w:val="70"/>
        </w:trPr>
        <w:tc>
          <w:tcPr>
            <w:tcW w:w="992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5F" w:rsidRDefault="0029565F" w:rsidP="0094471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Pr="004937EE" w:rsidRDefault="0029565F" w:rsidP="00944719">
            <w:pPr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Т-2.1. Ознакомление с многоцилиндровыми двигателями и основными их показателями.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Pr="004937EE" w:rsidRDefault="005D2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29565F" w:rsidRPr="004937EE" w:rsidRDefault="0029565F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trHeight w:val="7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Т-2.2. Кривошипно-шатунный механизм.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trHeight w:val="7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Т-2.2. Кривошипно-шатунный механизм.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trHeight w:val="7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Т-2.2. Кривошипно-шатунный механизм.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trHeight w:val="7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Т-2.2. Кривошипно-шатунный механизм.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trHeight w:val="36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C00AC1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Ознакомление с деталями и сборочными единицами кривошипно-шатунного механизма двигателя.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trHeight w:val="36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Ознакомление с деталями и сборочными единицами кривошипно-шатунного механизма двигателя.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trHeight w:val="36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Ознакомление с деталями и сборочными единицами кривошипно-шатунного механизма двигателя.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trHeight w:val="36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Ознакомление с деталями и сборочными единицами кривошипно-шатунного механизма двигателя.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C00AC1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Частичная разборка и сборка кривошипно-шатунного механизма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Частичная разборка и сборка кривошипно-шатунного механизма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Частичная разборка и сборка кривошипно-шатунного механизма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Т-2.2. Частичная разборка и сборка кривошипно-шатунного механизма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5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C00AC1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Т-2.3. Газораспределительный и декомпрессионный механизмы.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55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Т-2.3. Газораспределительный и декомпрессионный механизмы.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55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Т-2.3. Газораспределительный и декомпрессионный механизмы.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55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Т-2.3. Газораспределительный и декомпрессионный механизмы.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3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C00AC1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Ознакомление с распределительным и декомпрессионным механизмами.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3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Ознакомление с распределительным и декомпрессионным механизмами.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3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Ознакомление с распределительным и декомпрессионным механизмами.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3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Ознакомление с распределительным и декомпрессионным механизмами.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0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C00AC1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Проверка и регулировка распределительного и декомпрессионного механизмов.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0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Проверка и регулировка распределительного и декомпрессионного механизмов.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0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Проверка и регулировка распределительного и декомпрессионного механизмов.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3176FB" w:rsidRPr="004937EE" w:rsidTr="00C6386C">
        <w:trPr>
          <w:gridAfter w:val="4"/>
          <w:wAfter w:w="5468" w:type="dxa"/>
          <w:trHeight w:val="300"/>
        </w:trPr>
        <w:tc>
          <w:tcPr>
            <w:tcW w:w="992" w:type="dxa"/>
            <w:vMerge/>
            <w:vAlign w:val="center"/>
          </w:tcPr>
          <w:p w:rsidR="003176FB" w:rsidRPr="004937EE" w:rsidRDefault="003176FB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B" w:rsidRDefault="003176FB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FB" w:rsidRPr="004937EE" w:rsidRDefault="003176FB" w:rsidP="00A140F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Проверка и регулировка распределительного и декомпрессионного механизмов.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176FB" w:rsidRPr="004937EE" w:rsidRDefault="003176FB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Притирка клапанов.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Притирка клапанов.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Притирка клапанов.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7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Т-2.3. Притирка клапанов.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74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bCs/>
                <w:sz w:val="18"/>
                <w:szCs w:val="18"/>
              </w:rPr>
              <w:t>Т-2.4. Система охлаждения двигателя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74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bCs/>
                <w:sz w:val="18"/>
                <w:szCs w:val="18"/>
              </w:rPr>
              <w:t>Т-2.4. Система охлаждения двигателя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74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bCs/>
                <w:sz w:val="18"/>
                <w:szCs w:val="18"/>
              </w:rPr>
              <w:t>Т-2.4. Система охлаждения двигателя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74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bCs/>
                <w:sz w:val="18"/>
                <w:szCs w:val="18"/>
              </w:rPr>
              <w:t>Т-2.4. Система охлаждения двигателя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196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4937EE">
              <w:rPr>
                <w:bCs/>
                <w:i/>
                <w:sz w:val="18"/>
                <w:szCs w:val="18"/>
              </w:rPr>
              <w:t>П.р. по Т-2.4. Ознакомление с системой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5D2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D4E57" w:rsidRPr="004937EE" w:rsidTr="00C6386C">
        <w:trPr>
          <w:gridAfter w:val="4"/>
          <w:wAfter w:w="5468" w:type="dxa"/>
          <w:trHeight w:val="196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4937EE">
              <w:rPr>
                <w:bCs/>
                <w:i/>
                <w:sz w:val="18"/>
                <w:szCs w:val="18"/>
              </w:rPr>
              <w:t>П.р. по Т-2.4. Ознакомление с системой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196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4937EE">
              <w:rPr>
                <w:bCs/>
                <w:i/>
                <w:sz w:val="18"/>
                <w:szCs w:val="18"/>
              </w:rPr>
              <w:t>П.р. по Т-2.4. Ознакомление с системой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196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 w:rsidP="00EB3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4937EE">
              <w:rPr>
                <w:bCs/>
                <w:i/>
                <w:sz w:val="18"/>
                <w:szCs w:val="18"/>
              </w:rPr>
              <w:t>П.р. по Т-2.4. Ознакомление с системой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384BB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Т-2.4. . Изучение устройства и принципа действия системы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Т-2.4. . Изучение устройства и принципа действия системы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Т-2.4. . Изучение устройства и принципа действия системы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Т-2.4. . Изучение устройства и принципа действия системы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53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384BB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Т-2.4. . Изучение устройства и принципа действия системы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353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Т-2.4. . Изучение устройства и принципа действия системы охлаждения.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E2E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Т-2.5. Система смазки двигателей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E57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Т-2.5. Система смазки двигателей трактора.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E2E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Т-2.5. Ознакомление со смазочной системой.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1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E57" w:rsidRPr="004937EE" w:rsidRDefault="00BD4E57" w:rsidP="00384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i/>
                <w:iCs/>
                <w:sz w:val="18"/>
                <w:szCs w:val="18"/>
              </w:rPr>
              <w:t>П.р. по Т-2.5. Ознакомление со смазочной системой.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03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E2E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Система пуска двигателей трактора.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03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BD4E57" w:rsidRPr="004937EE" w:rsidRDefault="00BD4E57" w:rsidP="009D46CC">
            <w:pPr>
              <w:spacing w:line="360" w:lineRule="auto"/>
              <w:jc w:val="both"/>
              <w:rPr>
                <w:i/>
                <w:iCs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Система пуска двигателей трактора.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8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2E0DFA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Т-2.5. Изучение устройства и принципа действия основных частей смазочной системы.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85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Т-2.5. Изучение устройства и принципа действия основных частей смазочной системы.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85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Т-2.5. Изучение устройства и принципа действия основных частей смазочной системы.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85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Т-2.5. Изучение устройства и принципа действия основных частей смазочной системы.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2E0DFA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Т-2.5. Изучение устройства и действия системы пуска и счётчика моточасов.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345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Т-2.5. Изучение устройства и действия системы пуска и счётчика моточасов.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0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2E0DFA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Система питания. Турбокомпрессоры, топливные баки и фильтры, форсунки и топливопроводы.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30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Система питания. Турбокомпрессоры, топливные баки и фильтры, форсунки и топливопроводы.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69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2E0DFA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Ознакомление с размещением и креплением основных частей системы питания</w:t>
            </w:r>
            <w:r w:rsidRPr="004937EE">
              <w:rPr>
                <w:sz w:val="18"/>
                <w:szCs w:val="18"/>
              </w:rPr>
              <w:t xml:space="preserve"> </w:t>
            </w:r>
            <w:r w:rsidRPr="004937EE">
              <w:rPr>
                <w:i/>
                <w:sz w:val="18"/>
                <w:szCs w:val="18"/>
              </w:rPr>
              <w:t>дизеля. Изучение турбокомпрессоров, топливных баков и фильтров, форсунок и топливопроводов.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690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Ознакомление с размещением и креплением основных частей системы питания</w:t>
            </w:r>
            <w:r w:rsidRPr="004937EE">
              <w:rPr>
                <w:sz w:val="18"/>
                <w:szCs w:val="18"/>
              </w:rPr>
              <w:t xml:space="preserve"> </w:t>
            </w:r>
            <w:r w:rsidRPr="004937EE">
              <w:rPr>
                <w:i/>
                <w:sz w:val="18"/>
                <w:szCs w:val="18"/>
              </w:rPr>
              <w:t>дизеля. Изучение турбокомпрессоров, топливных баков и фильтров, форсунок и топливопроводов.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274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BD4E57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63B51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Подкачивающий насос. Топливный насос высокого давления.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BD4E57" w:rsidRPr="004937EE" w:rsidTr="00C6386C">
        <w:trPr>
          <w:gridAfter w:val="4"/>
          <w:wAfter w:w="5468" w:type="dxa"/>
          <w:trHeight w:val="274"/>
        </w:trPr>
        <w:tc>
          <w:tcPr>
            <w:tcW w:w="992" w:type="dxa"/>
            <w:vMerge/>
            <w:vAlign w:val="center"/>
          </w:tcPr>
          <w:p w:rsidR="00BD4E57" w:rsidRPr="004937EE" w:rsidRDefault="00BD4E57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57" w:rsidRPr="004937EE" w:rsidRDefault="00BD4E57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7" w:rsidRDefault="00BD4E57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7" w:rsidRPr="004937EE" w:rsidRDefault="00BD4E57" w:rsidP="00A140F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Подкачивающий насос. Топливный насос высокого давления.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D4E57" w:rsidRPr="004937EE" w:rsidRDefault="00BD4E57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Изучение подкачивающего насоса.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C6386C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vAlign w:val="center"/>
          </w:tcPr>
          <w:p w:rsidR="00C6386C" w:rsidRPr="004937EE" w:rsidRDefault="00C6386C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6C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Default="00C6386C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86C" w:rsidRPr="004937EE" w:rsidRDefault="00C6386C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Изучение подкачивающего насоса.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6386C" w:rsidRPr="004937EE" w:rsidRDefault="00C6386C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9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63B51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Ознакомление с устройством и принципом действия топливного насоса высокого давления.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C6386C" w:rsidRPr="004937EE" w:rsidTr="00C6386C">
        <w:trPr>
          <w:gridAfter w:val="4"/>
          <w:wAfter w:w="5468" w:type="dxa"/>
          <w:trHeight w:val="390"/>
        </w:trPr>
        <w:tc>
          <w:tcPr>
            <w:tcW w:w="992" w:type="dxa"/>
            <w:vMerge/>
            <w:vAlign w:val="center"/>
          </w:tcPr>
          <w:p w:rsidR="00C6386C" w:rsidRPr="004937EE" w:rsidRDefault="00C6386C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6C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Default="00C6386C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86C" w:rsidRPr="004937EE" w:rsidRDefault="00C6386C" w:rsidP="00A140F9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Ознакомление с устройством и принципом действия топливного насоса высокого давления.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6386C" w:rsidRPr="004937EE" w:rsidRDefault="00C6386C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63B51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Регуляторы частоты вращения коленчатого вала.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C6386C" w:rsidRPr="004937EE" w:rsidTr="00C6386C">
        <w:trPr>
          <w:gridAfter w:val="4"/>
          <w:wAfter w:w="5468" w:type="dxa"/>
          <w:trHeight w:val="165"/>
        </w:trPr>
        <w:tc>
          <w:tcPr>
            <w:tcW w:w="992" w:type="dxa"/>
            <w:vMerge/>
            <w:vAlign w:val="center"/>
          </w:tcPr>
          <w:p w:rsidR="00C6386C" w:rsidRPr="004937EE" w:rsidRDefault="00C6386C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C6386C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Default="00C6386C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86C" w:rsidRPr="004937EE" w:rsidRDefault="00C6386C" w:rsidP="00A140F9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Т-2.6. Регуляторы частоты вращения коленчатого </w:t>
            </w:r>
            <w:r w:rsidRPr="004937EE">
              <w:rPr>
                <w:sz w:val="18"/>
                <w:szCs w:val="18"/>
              </w:rPr>
              <w:lastRenderedPageBreak/>
              <w:t>вала.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6C" w:rsidRPr="007050CF" w:rsidRDefault="005D221B" w:rsidP="005D2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</w:tr>
      <w:tr w:rsidR="00162E2E" w:rsidRPr="004937EE" w:rsidTr="00C6386C">
        <w:trPr>
          <w:gridAfter w:val="4"/>
          <w:wAfter w:w="5468" w:type="dxa"/>
          <w:trHeight w:val="341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63B51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Изучение регуляторов частоты вращения коленчатого вала.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C6386C" w:rsidRPr="004937EE" w:rsidTr="00C6386C">
        <w:trPr>
          <w:gridAfter w:val="4"/>
          <w:wAfter w:w="5468" w:type="dxa"/>
          <w:trHeight w:val="341"/>
        </w:trPr>
        <w:tc>
          <w:tcPr>
            <w:tcW w:w="992" w:type="dxa"/>
            <w:vMerge/>
            <w:vAlign w:val="center"/>
          </w:tcPr>
          <w:p w:rsidR="00C6386C" w:rsidRPr="004937EE" w:rsidRDefault="00C6386C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6C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Default="00C6386C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86C" w:rsidRPr="004937EE" w:rsidRDefault="00C6386C" w:rsidP="00A140F9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Изучение регуляторов частоты вращения коленчатого вала.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6386C" w:rsidRPr="004937EE" w:rsidRDefault="00C6386C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15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63B51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Система питания карбюраторного двигателя. Воздухоочистители.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C6386C" w:rsidRPr="004937EE" w:rsidTr="00C6386C">
        <w:trPr>
          <w:gridAfter w:val="4"/>
          <w:wAfter w:w="5468" w:type="dxa"/>
          <w:trHeight w:val="315"/>
        </w:trPr>
        <w:tc>
          <w:tcPr>
            <w:tcW w:w="992" w:type="dxa"/>
            <w:vMerge/>
            <w:vAlign w:val="center"/>
          </w:tcPr>
          <w:p w:rsidR="00C6386C" w:rsidRPr="004937EE" w:rsidRDefault="00C6386C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6C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Default="00C6386C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86C" w:rsidRPr="004937EE" w:rsidRDefault="00C6386C" w:rsidP="00A140F9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Система питания карбюраторного двигателя. Воздухоочистители.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6386C" w:rsidRPr="004937EE" w:rsidRDefault="00C6386C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330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63B51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Ознакомление с устройством и действием системы питания карбюраторного двигателя.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C6386C" w:rsidRPr="004937EE" w:rsidTr="00C6386C">
        <w:trPr>
          <w:gridAfter w:val="4"/>
          <w:wAfter w:w="5468" w:type="dxa"/>
          <w:trHeight w:val="330"/>
        </w:trPr>
        <w:tc>
          <w:tcPr>
            <w:tcW w:w="992" w:type="dxa"/>
            <w:vMerge/>
            <w:vAlign w:val="center"/>
          </w:tcPr>
          <w:p w:rsidR="00C6386C" w:rsidRPr="004937EE" w:rsidRDefault="00C6386C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6C" w:rsidRPr="004937EE" w:rsidRDefault="00C6386C" w:rsidP="00EB2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Default="00C6386C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86C" w:rsidRPr="004937EE" w:rsidRDefault="00C6386C" w:rsidP="00A140F9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Ознакомление с устройством и действием системы питания карбюраторного двигателя.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6386C" w:rsidRPr="004937EE" w:rsidRDefault="00C6386C">
            <w:pPr>
              <w:rPr>
                <w:sz w:val="18"/>
                <w:szCs w:val="18"/>
              </w:rPr>
            </w:pPr>
          </w:p>
        </w:tc>
      </w:tr>
      <w:tr w:rsidR="00162E2E" w:rsidRPr="004937EE" w:rsidTr="00C6386C">
        <w:trPr>
          <w:gridAfter w:val="4"/>
          <w:wAfter w:w="5468" w:type="dxa"/>
          <w:trHeight w:val="449"/>
        </w:trPr>
        <w:tc>
          <w:tcPr>
            <w:tcW w:w="992" w:type="dxa"/>
            <w:vMerge/>
            <w:vAlign w:val="center"/>
          </w:tcPr>
          <w:p w:rsidR="00162E2E" w:rsidRPr="004937EE" w:rsidRDefault="00162E2E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2E" w:rsidRPr="004937EE" w:rsidRDefault="00162E2E" w:rsidP="00EB2E77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E" w:rsidRDefault="00162E2E" w:rsidP="00162E2E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2E" w:rsidRPr="004937EE" w:rsidRDefault="00162E2E" w:rsidP="00963B51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Изучение воздухоочистителей.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62E2E" w:rsidRPr="004937EE" w:rsidRDefault="00162E2E">
            <w:pPr>
              <w:rPr>
                <w:sz w:val="18"/>
                <w:szCs w:val="18"/>
              </w:rPr>
            </w:pPr>
          </w:p>
        </w:tc>
      </w:tr>
      <w:tr w:rsidR="00C6386C" w:rsidRPr="004937EE" w:rsidTr="009D46CC">
        <w:trPr>
          <w:gridAfter w:val="4"/>
          <w:wAfter w:w="5468" w:type="dxa"/>
          <w:trHeight w:val="449"/>
        </w:trPr>
        <w:tc>
          <w:tcPr>
            <w:tcW w:w="992" w:type="dxa"/>
            <w:tcBorders>
              <w:top w:val="nil"/>
            </w:tcBorders>
            <w:vAlign w:val="center"/>
          </w:tcPr>
          <w:p w:rsidR="00C6386C" w:rsidRPr="004937EE" w:rsidRDefault="00C6386C" w:rsidP="00A9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C6386C" w:rsidRPr="004937EE" w:rsidRDefault="00C6386C" w:rsidP="00EB2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86C" w:rsidRDefault="00C6386C" w:rsidP="00A140F9">
            <w:pPr>
              <w:jc w:val="center"/>
            </w:pPr>
            <w:r w:rsidRPr="007050C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</w:tcPr>
          <w:p w:rsidR="00C6386C" w:rsidRPr="004937EE" w:rsidRDefault="00C6386C" w:rsidP="00A140F9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Т-2.6. Изучение воздухоочистителей.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C6386C" w:rsidRPr="004937EE" w:rsidRDefault="00C6386C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Y="3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4"/>
        <w:gridCol w:w="2977"/>
        <w:gridCol w:w="4360"/>
        <w:gridCol w:w="55"/>
        <w:gridCol w:w="1505"/>
      </w:tblGrid>
      <w:tr w:rsidR="00C6386C" w:rsidRPr="004937EE" w:rsidTr="00C6386C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Default="00C6386C" w:rsidP="00C6386C">
            <w:pPr>
              <w:jc w:val="center"/>
              <w:rPr>
                <w:sz w:val="18"/>
                <w:szCs w:val="18"/>
              </w:rPr>
            </w:pPr>
          </w:p>
          <w:p w:rsidR="00C6386C" w:rsidRPr="004937EE" w:rsidRDefault="00C6386C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6386C" w:rsidRPr="0017779C" w:rsidRDefault="00C6386C" w:rsidP="00C6386C">
            <w:pPr>
              <w:jc w:val="center"/>
              <w:rPr>
                <w:b/>
              </w:rPr>
            </w:pPr>
            <w:r w:rsidRPr="0017779C">
              <w:rPr>
                <w:b/>
              </w:rPr>
              <w:lastRenderedPageBreak/>
              <w:t>150</w:t>
            </w:r>
          </w:p>
        </w:tc>
        <w:tc>
          <w:tcPr>
            <w:tcW w:w="8897" w:type="dxa"/>
            <w:gridSpan w:val="4"/>
            <w:vAlign w:val="center"/>
          </w:tcPr>
          <w:p w:rsidR="00C6386C" w:rsidRPr="003A3B53" w:rsidRDefault="00C6386C" w:rsidP="00C6386C">
            <w:pPr>
              <w:jc w:val="center"/>
              <w:rPr>
                <w:b/>
              </w:rPr>
            </w:pPr>
            <w:r w:rsidRPr="003A3B53">
              <w:rPr>
                <w:b/>
              </w:rPr>
              <w:t>Т-3. 4.  Шасси  колёсных и гусеничных тракторов.</w:t>
            </w:r>
          </w:p>
          <w:p w:rsidR="00C6386C" w:rsidRPr="004937EE" w:rsidRDefault="00C6386C" w:rsidP="00C638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40F9" w:rsidRPr="004937EE" w:rsidTr="00A140F9">
        <w:tc>
          <w:tcPr>
            <w:tcW w:w="959" w:type="dxa"/>
            <w:vMerge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Трансмиссия. Муфта сцепления. Промежуточное соединение и карданная передача.</w:t>
            </w:r>
          </w:p>
        </w:tc>
        <w:tc>
          <w:tcPr>
            <w:tcW w:w="1505" w:type="dxa"/>
          </w:tcPr>
          <w:p w:rsidR="00A140F9" w:rsidRDefault="00A140F9" w:rsidP="00C6386C"/>
        </w:tc>
      </w:tr>
      <w:tr w:rsidR="00A140F9" w:rsidRPr="004937EE" w:rsidTr="00A140F9"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Трансмиссия. Муфта сцепления. Промежуточное соединение и карданная передача.</w:t>
            </w:r>
          </w:p>
        </w:tc>
        <w:tc>
          <w:tcPr>
            <w:tcW w:w="1505" w:type="dxa"/>
          </w:tcPr>
          <w:p w:rsidR="00A140F9" w:rsidRDefault="00A140F9" w:rsidP="00A140F9"/>
        </w:tc>
      </w:tr>
      <w:tr w:rsidR="00A140F9" w:rsidRPr="004937EE" w:rsidTr="00A140F9"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Трансмиссия. Муфта сцепления. Промежуточное соединение и карданная передача.</w:t>
            </w:r>
          </w:p>
        </w:tc>
        <w:tc>
          <w:tcPr>
            <w:tcW w:w="1505" w:type="dxa"/>
          </w:tcPr>
          <w:p w:rsidR="00A140F9" w:rsidRDefault="00A140F9" w:rsidP="00A140F9"/>
        </w:tc>
      </w:tr>
      <w:tr w:rsidR="00A140F9" w:rsidRPr="004937EE" w:rsidTr="00A140F9"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Трансмиссия. Муфта сцепления. Промежуточное соединение и карданная передача.</w:t>
            </w:r>
          </w:p>
        </w:tc>
        <w:tc>
          <w:tcPr>
            <w:tcW w:w="1505" w:type="dxa"/>
          </w:tcPr>
          <w:p w:rsidR="00A140F9" w:rsidRDefault="00A140F9" w:rsidP="00A140F9"/>
        </w:tc>
      </w:tr>
      <w:tr w:rsidR="00A140F9" w:rsidRPr="004937EE" w:rsidTr="00A140F9">
        <w:trPr>
          <w:trHeight w:val="243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</w:tcBorders>
          </w:tcPr>
          <w:p w:rsidR="00A140F9" w:rsidRPr="004937EE" w:rsidRDefault="00A140F9" w:rsidP="00C6386C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размещением, назначением и взаимодействием механизмов трансмиссии.</w:t>
            </w:r>
          </w:p>
        </w:tc>
        <w:tc>
          <w:tcPr>
            <w:tcW w:w="1505" w:type="dxa"/>
          </w:tcPr>
          <w:p w:rsidR="00A140F9" w:rsidRDefault="00A140F9" w:rsidP="00C6386C"/>
        </w:tc>
      </w:tr>
      <w:tr w:rsidR="00A140F9" w:rsidRPr="004937EE" w:rsidTr="00A140F9">
        <w:trPr>
          <w:trHeight w:val="243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</w:tcBorders>
          </w:tcPr>
          <w:p w:rsidR="00A140F9" w:rsidRPr="004937EE" w:rsidRDefault="00A140F9" w:rsidP="00A140F9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размещением, назначением и взаимодействием механизмов трансмиссии.</w:t>
            </w:r>
          </w:p>
        </w:tc>
        <w:tc>
          <w:tcPr>
            <w:tcW w:w="1505" w:type="dxa"/>
          </w:tcPr>
          <w:p w:rsidR="00A140F9" w:rsidRDefault="00A140F9" w:rsidP="00A140F9"/>
        </w:tc>
      </w:tr>
      <w:tr w:rsidR="00A140F9" w:rsidRPr="004937EE" w:rsidTr="00A140F9">
        <w:trPr>
          <w:trHeight w:val="243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</w:tcBorders>
          </w:tcPr>
          <w:p w:rsidR="00A140F9" w:rsidRPr="004937EE" w:rsidRDefault="00A140F9" w:rsidP="00A140F9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размещением, назначением и взаимодействием механизмов трансмиссии.</w:t>
            </w:r>
          </w:p>
        </w:tc>
        <w:tc>
          <w:tcPr>
            <w:tcW w:w="1505" w:type="dxa"/>
          </w:tcPr>
          <w:p w:rsidR="00A140F9" w:rsidRDefault="00A140F9" w:rsidP="00A140F9"/>
        </w:tc>
      </w:tr>
      <w:tr w:rsidR="00A140F9" w:rsidRPr="004937EE" w:rsidTr="00A140F9">
        <w:trPr>
          <w:trHeight w:val="243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</w:tcBorders>
          </w:tcPr>
          <w:p w:rsidR="00A140F9" w:rsidRPr="004937EE" w:rsidRDefault="00A140F9" w:rsidP="00A140F9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размещением, назначением и взаимодействием механизмов трансмиссии.</w:t>
            </w:r>
          </w:p>
        </w:tc>
        <w:tc>
          <w:tcPr>
            <w:tcW w:w="1505" w:type="dxa"/>
          </w:tcPr>
          <w:p w:rsidR="00A140F9" w:rsidRDefault="00A140F9" w:rsidP="00A140F9"/>
        </w:tc>
      </w:tr>
      <w:tr w:rsidR="00A140F9" w:rsidRPr="004937EE" w:rsidTr="00A140F9">
        <w:trPr>
          <w:trHeight w:val="351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устройством ведущих и ведомых частей сцепления, нажимного устройства и механизма управления. Регулировка сцепления.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140F9" w:rsidRDefault="00A140F9" w:rsidP="00C6386C"/>
        </w:tc>
      </w:tr>
      <w:tr w:rsidR="00A140F9" w:rsidRPr="004937EE" w:rsidTr="00A140F9">
        <w:trPr>
          <w:trHeight w:val="351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устройством ведущих и ведомых частей сцепления, нажимного устройства и механизма управления. Регулировка сцепления.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351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устройством ведущих и ведомых частей сцепления, нажимного устройства и механизма управления. Регулировка сцепления.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351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Ознакомление с устройством ведущих и ведомых частей сцепления, нажимного устройства и механизма управления. Регулировка сцепления.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Изучение устройства и действия промежуточного соединения и карданной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C6386C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Изучение устройства и действия промежуточного соединения и карданной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Изучение устройства и действия промежуточного соединения и карданной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A908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Т-3.4.7. Изучение устройства и действия промежуточного соединения и карданной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286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Т-3.4.8. Коробки перемены передач, раздаточные </w:t>
            </w:r>
            <w:r w:rsidRPr="004937EE">
              <w:rPr>
                <w:sz w:val="18"/>
                <w:szCs w:val="18"/>
              </w:rPr>
              <w:lastRenderedPageBreak/>
              <w:t>коробки и ходоуменьшители.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5D221B" w:rsidP="00C6386C">
            <w:r>
              <w:lastRenderedPageBreak/>
              <w:t>6</w:t>
            </w:r>
          </w:p>
        </w:tc>
      </w:tr>
      <w:tr w:rsidR="00A140F9" w:rsidRPr="004937EE" w:rsidTr="00A140F9">
        <w:trPr>
          <w:trHeight w:val="286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Т-3.4.8. Коробки перемены передач, раздаточные коробки и ходоуменьшители.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286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Т-3.4.8. Коробки перемены передач, раздаточные коробки и ходоуменьшители.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286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Т-3.4.8. Коробки перемены передач, раздаточные коробки и ходоуменьшители.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286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Т-3.4.8. Коробки перемены передач, раздаточные коробки и ходоуменьшители.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286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Т-3.4.8. Коробки перемены передач, раздаточные коробки и ходоуменьшители.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коробки передач, её частичная разборка и сборка.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Default="00A140F9" w:rsidP="00C6386C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коробки передач, её частичная разборка и сборка.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коробки передач, её частичная разборка и сборка.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480"/>
        </w:trPr>
        <w:tc>
          <w:tcPr>
            <w:tcW w:w="959" w:type="dxa"/>
            <w:vMerge/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Pr="004937EE" w:rsidRDefault="00A140F9" w:rsidP="00A1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A140F9">
            <w:pPr>
              <w:jc w:val="both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коробки передач, её частичная разборка и сборка.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000000"/>
            </w:tcBorders>
          </w:tcPr>
          <w:p w:rsidR="00A140F9" w:rsidRDefault="00A140F9" w:rsidP="00A140F9"/>
        </w:tc>
      </w:tr>
      <w:tr w:rsidR="00A140F9" w:rsidRPr="004937EE" w:rsidTr="00A140F9">
        <w:trPr>
          <w:trHeight w:val="449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140F9" w:rsidRPr="004937EE" w:rsidRDefault="00486BE4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0F9" w:rsidRPr="004937EE" w:rsidRDefault="00A140F9" w:rsidP="00C6386C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раздаточной коробки, её частичная разборка и сборка.</w:t>
            </w:r>
          </w:p>
        </w:tc>
        <w:tc>
          <w:tcPr>
            <w:tcW w:w="1505" w:type="dxa"/>
          </w:tcPr>
          <w:p w:rsidR="00A140F9" w:rsidRDefault="00A140F9" w:rsidP="00C6386C"/>
        </w:tc>
      </w:tr>
      <w:tr w:rsidR="00486BE4" w:rsidRPr="004937EE" w:rsidTr="00A140F9">
        <w:trPr>
          <w:trHeight w:val="449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раздаточной коробки, её частичная разборка и сборка.</w:t>
            </w:r>
          </w:p>
        </w:tc>
        <w:tc>
          <w:tcPr>
            <w:tcW w:w="1505" w:type="dxa"/>
          </w:tcPr>
          <w:p w:rsidR="00486BE4" w:rsidRDefault="00486BE4" w:rsidP="00486BE4"/>
        </w:tc>
      </w:tr>
      <w:tr w:rsidR="00486BE4" w:rsidRPr="004937EE" w:rsidTr="00A140F9">
        <w:trPr>
          <w:trHeight w:val="449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раздаточной коробки, её частичная разборка и сборка.</w:t>
            </w:r>
          </w:p>
        </w:tc>
        <w:tc>
          <w:tcPr>
            <w:tcW w:w="1505" w:type="dxa"/>
          </w:tcPr>
          <w:p w:rsidR="00486BE4" w:rsidRDefault="00486BE4" w:rsidP="00486BE4"/>
        </w:tc>
      </w:tr>
      <w:tr w:rsidR="00486BE4" w:rsidRPr="004937EE" w:rsidTr="00A140F9">
        <w:trPr>
          <w:trHeight w:val="449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раздаточной коробки, её частичная разборка и сборка.</w:t>
            </w:r>
          </w:p>
        </w:tc>
        <w:tc>
          <w:tcPr>
            <w:tcW w:w="1505" w:type="dxa"/>
          </w:tcPr>
          <w:p w:rsidR="00486BE4" w:rsidRDefault="00486BE4" w:rsidP="00486BE4"/>
        </w:tc>
      </w:tr>
      <w:tr w:rsidR="00A140F9" w:rsidRPr="004937EE" w:rsidTr="00A140F9">
        <w:trPr>
          <w:trHeight w:val="382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A140F9" w:rsidRPr="004937EE" w:rsidRDefault="00486BE4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ходоуменьшителей, их частичная разборка и сборка.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140F9" w:rsidRDefault="00A140F9" w:rsidP="00C6386C"/>
        </w:tc>
      </w:tr>
      <w:tr w:rsidR="00486BE4" w:rsidRPr="004937EE" w:rsidTr="00486BE4">
        <w:trPr>
          <w:trHeight w:val="382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ходоуменьшителей, их частичная разборка и сборка.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82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ходоуменьшителей, их частичная разборка и сборка.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82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Т-3.4.8. Изучение действия ходоуменьшителей, их частичная разборка и сборка.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486BE4" w:rsidRDefault="00486BE4" w:rsidP="00486BE4"/>
        </w:tc>
      </w:tr>
      <w:tr w:rsidR="00A140F9" w:rsidRPr="004937EE" w:rsidTr="00A140F9">
        <w:trPr>
          <w:trHeight w:val="397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486BE4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Т-3.4.9. Ведущие мосты колёсных тракторов. Центральная (главная) и конечная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C6386C"/>
        </w:tc>
      </w:tr>
      <w:tr w:rsidR="00486BE4" w:rsidRPr="004937EE" w:rsidTr="00A140F9">
        <w:trPr>
          <w:trHeight w:val="397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Т-3.4.9. Ведущие мосты колёсных тракторов. Центральная (главная) и конечная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97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Т-3.4.9. Ведущие мосты колёсных тракторов. Центральная (главная) и конечная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97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Т-3.4.9. Ведущие мосты колёсных тракторов. Центральная (главная) и конечная передачи.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A140F9" w:rsidRPr="004937EE" w:rsidTr="00A140F9">
        <w:trPr>
          <w:trHeight w:val="201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486BE4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Дифференциал.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C6386C"/>
        </w:tc>
      </w:tr>
      <w:tr w:rsidR="00486BE4" w:rsidRPr="004937EE" w:rsidTr="00A140F9">
        <w:trPr>
          <w:trHeight w:val="201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Дифференциал.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201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Дифференциал.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201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Дифференциал.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A140F9" w:rsidRPr="004937EE" w:rsidTr="00A140F9">
        <w:trPr>
          <w:trHeight w:val="366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486BE4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центральной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C6386C"/>
        </w:tc>
      </w:tr>
      <w:tr w:rsidR="00486BE4" w:rsidRPr="004937EE" w:rsidTr="00A140F9">
        <w:trPr>
          <w:trHeight w:val="366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центральной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66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центральной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66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центральной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A140F9" w:rsidRPr="004937EE" w:rsidTr="00A140F9">
        <w:trPr>
          <w:trHeight w:val="360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486BE4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конечной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C6386C"/>
        </w:tc>
      </w:tr>
      <w:tr w:rsidR="00486BE4" w:rsidRPr="004937EE" w:rsidTr="00A140F9">
        <w:trPr>
          <w:trHeight w:val="360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конечной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60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конечной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5D221B" w:rsidP="00486BE4">
            <w:r>
              <w:t>7</w:t>
            </w:r>
          </w:p>
        </w:tc>
      </w:tr>
      <w:tr w:rsidR="00486BE4" w:rsidRPr="004937EE" w:rsidTr="00A140F9">
        <w:trPr>
          <w:trHeight w:val="360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устройства, действия конечной передачи, её частичная разборка.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A140F9" w:rsidRPr="004937EE" w:rsidTr="00A140F9">
        <w:trPr>
          <w:trHeight w:val="390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486BE4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F9" w:rsidRPr="004937EE" w:rsidRDefault="00A140F9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 и действия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140F9" w:rsidRDefault="00A140F9" w:rsidP="00C6386C"/>
        </w:tc>
      </w:tr>
      <w:tr w:rsidR="00486BE4" w:rsidRPr="004937EE" w:rsidTr="00A140F9">
        <w:trPr>
          <w:trHeight w:val="390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 и действия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90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 и действия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486BE4" w:rsidRPr="004937EE" w:rsidTr="00A140F9">
        <w:trPr>
          <w:trHeight w:val="390"/>
        </w:trPr>
        <w:tc>
          <w:tcPr>
            <w:tcW w:w="959" w:type="dxa"/>
            <w:vMerge/>
          </w:tcPr>
          <w:p w:rsidR="00486BE4" w:rsidRPr="004937EE" w:rsidRDefault="00486BE4" w:rsidP="00486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4937EE" w:rsidRDefault="00486BE4" w:rsidP="0048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E4" w:rsidRDefault="00486BE4" w:rsidP="00486BE4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E4" w:rsidRPr="004937EE" w:rsidRDefault="00486BE4" w:rsidP="00486BE4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Т-3.4.9. Изучение устройства и действия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86BE4" w:rsidRDefault="00486BE4" w:rsidP="00486BE4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Т-3.4.10</w:t>
            </w:r>
            <w:r w:rsidRPr="0029565F">
              <w:rPr>
                <w:color w:val="943634"/>
                <w:sz w:val="18"/>
                <w:szCs w:val="18"/>
              </w:rPr>
              <w:t>. Задний мост и механизмы управления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Т-3.4.10</w:t>
            </w:r>
            <w:r w:rsidRPr="0029565F">
              <w:rPr>
                <w:color w:val="943634"/>
                <w:sz w:val="18"/>
                <w:szCs w:val="18"/>
              </w:rPr>
              <w:t>. Задний мост и механизмы управления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 w:rsidRPr="0029565F">
              <w:rPr>
                <w:color w:val="943634"/>
                <w:sz w:val="18"/>
                <w:szCs w:val="18"/>
              </w:rPr>
              <w:t>Т</w:t>
            </w:r>
            <w:r>
              <w:rPr>
                <w:color w:val="943634"/>
                <w:sz w:val="18"/>
                <w:szCs w:val="18"/>
              </w:rPr>
              <w:t>-3.4.10</w:t>
            </w:r>
            <w:r w:rsidRPr="0029565F">
              <w:rPr>
                <w:color w:val="943634"/>
                <w:sz w:val="18"/>
                <w:szCs w:val="18"/>
              </w:rPr>
              <w:t>. Задний мост и механизмы управления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>
              <w:rPr>
                <w:color w:val="943634"/>
                <w:sz w:val="18"/>
                <w:szCs w:val="18"/>
              </w:rPr>
              <w:t>Т-3.4.10</w:t>
            </w:r>
            <w:r w:rsidRPr="0029565F">
              <w:rPr>
                <w:color w:val="943634"/>
                <w:sz w:val="18"/>
                <w:szCs w:val="18"/>
              </w:rPr>
              <w:t>. Задний мост и механизмы управления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color w:val="943634"/>
                <w:sz w:val="18"/>
                <w:szCs w:val="18"/>
              </w:rPr>
            </w:pPr>
            <w:r>
              <w:rPr>
                <w:i/>
                <w:color w:val="943634"/>
                <w:sz w:val="18"/>
                <w:szCs w:val="18"/>
              </w:rPr>
              <w:t>ЛПЗ по Т-3.4.10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устройства и действия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color w:val="943634"/>
                <w:sz w:val="18"/>
                <w:szCs w:val="18"/>
              </w:rPr>
            </w:pPr>
            <w:r>
              <w:rPr>
                <w:i/>
                <w:color w:val="943634"/>
                <w:sz w:val="18"/>
                <w:szCs w:val="18"/>
              </w:rPr>
              <w:t>ЛПЗ по Т-3.4.10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устройства и действия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color w:val="943634"/>
                <w:sz w:val="18"/>
                <w:szCs w:val="18"/>
              </w:rPr>
            </w:pPr>
            <w:r>
              <w:rPr>
                <w:i/>
                <w:color w:val="943634"/>
                <w:sz w:val="18"/>
                <w:szCs w:val="18"/>
              </w:rPr>
              <w:t>ЛПЗ по Т-3.4.10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устройства и действия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color w:val="943634"/>
                <w:sz w:val="18"/>
                <w:szCs w:val="18"/>
              </w:rPr>
            </w:pPr>
            <w:r>
              <w:rPr>
                <w:i/>
                <w:color w:val="943634"/>
                <w:sz w:val="18"/>
                <w:szCs w:val="18"/>
              </w:rPr>
              <w:t>ЛПЗ по Т-3.4.10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устройства и действия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>
              <w:rPr>
                <w:i/>
                <w:color w:val="943634"/>
                <w:sz w:val="18"/>
                <w:szCs w:val="18"/>
              </w:rPr>
              <w:t>ЛПЗ по Т-3.4.10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регулировок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 w:rsidRPr="0029565F">
              <w:rPr>
                <w:i/>
                <w:color w:val="943634"/>
                <w:sz w:val="18"/>
                <w:szCs w:val="18"/>
              </w:rPr>
              <w:t>ЛПЗ по Т-3.4.</w:t>
            </w:r>
            <w:r>
              <w:rPr>
                <w:i/>
                <w:color w:val="943634"/>
                <w:sz w:val="18"/>
                <w:szCs w:val="18"/>
              </w:rPr>
              <w:t>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регулировок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>
              <w:rPr>
                <w:i/>
                <w:color w:val="943634"/>
                <w:sz w:val="18"/>
                <w:szCs w:val="18"/>
              </w:rPr>
              <w:t>ЛПЗ по Т-3.4.10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регулировок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29565F" w:rsidRPr="004937EE" w:rsidTr="00944719">
        <w:trPr>
          <w:trHeight w:val="390"/>
        </w:trPr>
        <w:tc>
          <w:tcPr>
            <w:tcW w:w="959" w:type="dxa"/>
            <w:vMerge/>
          </w:tcPr>
          <w:p w:rsidR="0029565F" w:rsidRPr="004937EE" w:rsidRDefault="0029565F" w:rsidP="002956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F" w:rsidRDefault="0029565F" w:rsidP="0029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F" w:rsidRDefault="0029565F" w:rsidP="0029565F">
            <w:pPr>
              <w:jc w:val="center"/>
            </w:pPr>
            <w:r w:rsidRPr="00462BA0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F" w:rsidRPr="0029565F" w:rsidRDefault="0029565F" w:rsidP="0029565F">
            <w:pPr>
              <w:rPr>
                <w:i/>
                <w:color w:val="943634"/>
                <w:sz w:val="18"/>
                <w:szCs w:val="18"/>
              </w:rPr>
            </w:pPr>
            <w:r>
              <w:rPr>
                <w:i/>
                <w:color w:val="943634"/>
                <w:sz w:val="18"/>
                <w:szCs w:val="18"/>
              </w:rPr>
              <w:t>ЛПЗ по Т-3.4.10</w:t>
            </w:r>
            <w:r w:rsidRPr="0029565F">
              <w:rPr>
                <w:i/>
                <w:color w:val="943634"/>
                <w:sz w:val="18"/>
                <w:szCs w:val="18"/>
              </w:rPr>
              <w:t>. Изучение регулировок механизмов поворота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565F" w:rsidRDefault="0029565F" w:rsidP="0029565F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Т-3.4.11</w:t>
            </w:r>
            <w:r w:rsidR="006920D8" w:rsidRPr="0029565F">
              <w:rPr>
                <w:color w:val="7030A0"/>
                <w:sz w:val="18"/>
                <w:szCs w:val="18"/>
              </w:rPr>
              <w:t>. Ходовая часть и рулевое управление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Т-3.4.11</w:t>
            </w:r>
            <w:r w:rsidR="006920D8" w:rsidRPr="0029565F">
              <w:rPr>
                <w:color w:val="7030A0"/>
                <w:sz w:val="18"/>
                <w:szCs w:val="18"/>
              </w:rPr>
              <w:t>. Ходовая часть и рулевое управление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6920D8" w:rsidP="006920D8">
            <w:pPr>
              <w:rPr>
                <w:i/>
                <w:color w:val="7030A0"/>
                <w:sz w:val="18"/>
                <w:szCs w:val="18"/>
              </w:rPr>
            </w:pPr>
            <w:r w:rsidRPr="0029565F">
              <w:rPr>
                <w:color w:val="7030A0"/>
                <w:sz w:val="18"/>
                <w:szCs w:val="18"/>
              </w:rPr>
              <w:t>Т</w:t>
            </w:r>
            <w:r w:rsidR="0029565F">
              <w:rPr>
                <w:color w:val="7030A0"/>
                <w:sz w:val="18"/>
                <w:szCs w:val="18"/>
              </w:rPr>
              <w:t>-3.4.11</w:t>
            </w:r>
            <w:r w:rsidRPr="0029565F">
              <w:rPr>
                <w:color w:val="7030A0"/>
                <w:sz w:val="18"/>
                <w:szCs w:val="18"/>
              </w:rPr>
              <w:t>. Ходовая часть и рулевое управление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Т-3.4.11</w:t>
            </w:r>
            <w:r w:rsidR="006920D8" w:rsidRPr="0029565F">
              <w:rPr>
                <w:color w:val="7030A0"/>
                <w:sz w:val="18"/>
                <w:szCs w:val="18"/>
              </w:rPr>
              <w:t>. Ходовая часть и рулевое управление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6920D8" w:rsidRPr="0029565F">
              <w:rPr>
                <w:i/>
                <w:color w:val="7030A0"/>
                <w:sz w:val="18"/>
                <w:szCs w:val="18"/>
              </w:rPr>
              <w:t>. Изучение устройства и регулировок ходовой части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6920D8" w:rsidRPr="0029565F">
              <w:rPr>
                <w:i/>
                <w:color w:val="7030A0"/>
                <w:sz w:val="18"/>
                <w:szCs w:val="18"/>
              </w:rPr>
              <w:t>. Изучение устройства и регулировок ходовой части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6920D8" w:rsidRPr="0029565F">
              <w:rPr>
                <w:i/>
                <w:color w:val="7030A0"/>
                <w:sz w:val="18"/>
                <w:szCs w:val="18"/>
              </w:rPr>
              <w:t>. Изучение устройства и регулировок ходовой части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6920D8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6920D8" w:rsidRPr="0029565F">
              <w:rPr>
                <w:i/>
                <w:color w:val="7030A0"/>
                <w:sz w:val="18"/>
                <w:szCs w:val="18"/>
              </w:rPr>
              <w:t>. Изучение устройства и регулировок ходовой части колёсных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5B6195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D8" w:rsidRPr="0029565F" w:rsidRDefault="0029565F" w:rsidP="006920D8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6920D8" w:rsidRPr="0029565F">
              <w:rPr>
                <w:i/>
                <w:color w:val="7030A0"/>
                <w:sz w:val="18"/>
                <w:szCs w:val="18"/>
              </w:rPr>
              <w:t>. Изучение устройства и работы рулевого управления.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5B6195" w:rsidRPr="004937EE" w:rsidTr="006920D8">
        <w:trPr>
          <w:trHeight w:val="39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95" w:rsidRPr="0029565F" w:rsidRDefault="0029565F" w:rsidP="005B6195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5B6195" w:rsidRPr="0029565F">
              <w:rPr>
                <w:i/>
                <w:color w:val="7030A0"/>
                <w:sz w:val="18"/>
                <w:szCs w:val="18"/>
              </w:rPr>
              <w:t>. Изучение устройства и работы рулевого управления.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B6195" w:rsidRDefault="005B6195" w:rsidP="005B6195"/>
        </w:tc>
      </w:tr>
      <w:tr w:rsidR="005B6195" w:rsidRPr="004937EE" w:rsidTr="006920D8">
        <w:trPr>
          <w:trHeight w:val="39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95" w:rsidRPr="0029565F" w:rsidRDefault="0029565F" w:rsidP="005B6195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5B6195" w:rsidRPr="0029565F">
              <w:rPr>
                <w:i/>
                <w:color w:val="7030A0"/>
                <w:sz w:val="18"/>
                <w:szCs w:val="18"/>
              </w:rPr>
              <w:t>. Изучение устройства и работы рулевого управления.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B6195" w:rsidRDefault="005B6195" w:rsidP="005B6195"/>
        </w:tc>
      </w:tr>
      <w:tr w:rsidR="005B6195" w:rsidRPr="004937EE" w:rsidTr="006920D8">
        <w:trPr>
          <w:trHeight w:val="39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95" w:rsidRPr="0029565F" w:rsidRDefault="0029565F" w:rsidP="005B6195">
            <w:pPr>
              <w:rPr>
                <w:i/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5B6195" w:rsidRPr="0029565F">
              <w:rPr>
                <w:i/>
                <w:color w:val="7030A0"/>
                <w:sz w:val="18"/>
                <w:szCs w:val="18"/>
              </w:rPr>
              <w:t>. Изучение устройства и работы рулевого управления.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B6195" w:rsidRDefault="005B6195" w:rsidP="005B6195"/>
        </w:tc>
      </w:tr>
      <w:tr w:rsidR="006920D8" w:rsidRPr="004937EE" w:rsidTr="006920D8">
        <w:trPr>
          <w:trHeight w:val="390"/>
        </w:trPr>
        <w:tc>
          <w:tcPr>
            <w:tcW w:w="959" w:type="dxa"/>
            <w:vMerge/>
          </w:tcPr>
          <w:p w:rsidR="006920D8" w:rsidRPr="004937EE" w:rsidRDefault="006920D8" w:rsidP="00692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5B6195" w:rsidP="00692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0D8" w:rsidRDefault="006920D8" w:rsidP="006920D8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0D8" w:rsidRPr="0029565F" w:rsidRDefault="0029565F" w:rsidP="006920D8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6920D8" w:rsidRPr="0029565F">
              <w:rPr>
                <w:i/>
                <w:color w:val="7030A0"/>
                <w:sz w:val="18"/>
                <w:szCs w:val="18"/>
              </w:rPr>
              <w:t>. Изучение механизма блокировки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920D8" w:rsidRDefault="006920D8" w:rsidP="006920D8"/>
        </w:tc>
      </w:tr>
      <w:tr w:rsidR="005B6195" w:rsidRPr="004937EE" w:rsidTr="006920D8">
        <w:trPr>
          <w:trHeight w:val="39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195" w:rsidRPr="0029565F" w:rsidRDefault="0029565F" w:rsidP="005B6195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5B6195" w:rsidRPr="0029565F">
              <w:rPr>
                <w:i/>
                <w:color w:val="7030A0"/>
                <w:sz w:val="18"/>
                <w:szCs w:val="18"/>
              </w:rPr>
              <w:t>. Изучение механизма блокировки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B6195" w:rsidRDefault="005B6195" w:rsidP="005B6195"/>
        </w:tc>
      </w:tr>
      <w:tr w:rsidR="005B6195" w:rsidRPr="004937EE" w:rsidTr="006920D8">
        <w:trPr>
          <w:trHeight w:val="39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195" w:rsidRPr="0029565F" w:rsidRDefault="0029565F" w:rsidP="005B6195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5B6195" w:rsidRPr="0029565F">
              <w:rPr>
                <w:i/>
                <w:color w:val="7030A0"/>
                <w:sz w:val="18"/>
                <w:szCs w:val="18"/>
              </w:rPr>
              <w:t>. Изучение механизма блокировки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B6195" w:rsidRDefault="005B6195" w:rsidP="005B6195"/>
        </w:tc>
      </w:tr>
      <w:tr w:rsidR="005B6195" w:rsidRPr="004937EE" w:rsidTr="006920D8">
        <w:trPr>
          <w:trHeight w:val="39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F97F6C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195" w:rsidRPr="0029565F" w:rsidRDefault="0029565F" w:rsidP="005B6195">
            <w:pPr>
              <w:rPr>
                <w:color w:val="7030A0"/>
                <w:sz w:val="18"/>
                <w:szCs w:val="18"/>
              </w:rPr>
            </w:pPr>
            <w:r>
              <w:rPr>
                <w:i/>
                <w:color w:val="7030A0"/>
                <w:sz w:val="18"/>
                <w:szCs w:val="18"/>
              </w:rPr>
              <w:t>ЛПЗ по Т-3.4.11</w:t>
            </w:r>
            <w:r w:rsidR="005B6195" w:rsidRPr="0029565F">
              <w:rPr>
                <w:i/>
                <w:color w:val="7030A0"/>
                <w:sz w:val="18"/>
                <w:szCs w:val="18"/>
              </w:rPr>
              <w:t>. Изучение механизма блокировки дифференциала.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B6195" w:rsidRDefault="005B6195" w:rsidP="005B6195"/>
        </w:tc>
      </w:tr>
      <w:tr w:rsidR="00A140F9" w:rsidRPr="004937EE" w:rsidTr="00A140F9">
        <w:trPr>
          <w:trHeight w:val="165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5B6195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40F9" w:rsidRPr="004937EE" w:rsidRDefault="00A140F9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Ходовая часть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Default="005D221B" w:rsidP="00C6386C">
            <w:r>
              <w:t>8</w:t>
            </w:r>
          </w:p>
        </w:tc>
      </w:tr>
      <w:tr w:rsidR="005B6195" w:rsidRPr="004937EE" w:rsidTr="00A140F9">
        <w:trPr>
          <w:trHeight w:val="16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Ходовая часть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A140F9">
        <w:trPr>
          <w:trHeight w:val="16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Ходовая часть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A140F9">
        <w:trPr>
          <w:trHeight w:val="16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Ходовая часть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A140F9" w:rsidRPr="004937EE" w:rsidTr="00A140F9">
        <w:trPr>
          <w:trHeight w:val="165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5B6195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40F9" w:rsidRPr="004937EE" w:rsidRDefault="00A140F9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Тормозные системы колёсных и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Default="00A140F9" w:rsidP="00C6386C"/>
        </w:tc>
      </w:tr>
      <w:tr w:rsidR="005B6195" w:rsidRPr="004937EE" w:rsidTr="00A140F9">
        <w:trPr>
          <w:trHeight w:val="16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Тормозные системы колёсных и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A140F9">
        <w:trPr>
          <w:trHeight w:val="16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Тормозные системы колёсных и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A140F9">
        <w:trPr>
          <w:trHeight w:val="16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Т-3.4.12. Тормозные системы колёсных и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A140F9" w:rsidRPr="004937EE" w:rsidTr="00A140F9">
        <w:trPr>
          <w:trHeight w:val="375"/>
        </w:trPr>
        <w:tc>
          <w:tcPr>
            <w:tcW w:w="959" w:type="dxa"/>
            <w:vMerge/>
          </w:tcPr>
          <w:p w:rsidR="00A140F9" w:rsidRPr="004937EE" w:rsidRDefault="00A140F9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Pr="004937EE" w:rsidRDefault="005B6195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0F9" w:rsidRDefault="00A140F9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40F9" w:rsidRPr="004937EE" w:rsidRDefault="00A140F9" w:rsidP="00C6386C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Т-3.412.. Изучение устройства и регулировки ходовой части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9" w:rsidRDefault="00A140F9" w:rsidP="00C6386C"/>
        </w:tc>
      </w:tr>
      <w:tr w:rsidR="005B6195" w:rsidRPr="004937EE" w:rsidTr="00A140F9">
        <w:trPr>
          <w:trHeight w:val="37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Т-3.412.. Изучение устройства и регулировки ходовой части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A140F9">
        <w:trPr>
          <w:trHeight w:val="37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Т-3.412.. Изучение устройства и регулировки ходовой части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A140F9">
        <w:trPr>
          <w:trHeight w:val="37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Pr="004937EE" w:rsidRDefault="005B6195" w:rsidP="005B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Т-3.412.. Изучение устройства и регулировки ходовой части гусеничных тракторов.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5B6195">
        <w:trPr>
          <w:trHeight w:val="360"/>
        </w:trPr>
        <w:tc>
          <w:tcPr>
            <w:tcW w:w="959" w:type="dxa"/>
            <w:vMerge/>
          </w:tcPr>
          <w:p w:rsidR="005B6195" w:rsidRPr="004937EE" w:rsidRDefault="005B6195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колёсных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C6386C"/>
        </w:tc>
      </w:tr>
      <w:tr w:rsidR="005B6195" w:rsidRPr="004937EE" w:rsidTr="005B6195">
        <w:trPr>
          <w:trHeight w:val="36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колёсных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5B6195">
        <w:trPr>
          <w:trHeight w:val="36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колёсных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5B6195">
        <w:trPr>
          <w:trHeight w:val="360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колёсных машин.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5B6195">
        <w:trPr>
          <w:trHeight w:val="505"/>
        </w:trPr>
        <w:tc>
          <w:tcPr>
            <w:tcW w:w="959" w:type="dxa"/>
            <w:vMerge/>
          </w:tcPr>
          <w:p w:rsidR="005B6195" w:rsidRPr="004937EE" w:rsidRDefault="005B6195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A140F9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B6195" w:rsidRPr="004937EE" w:rsidRDefault="005B6195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5B6195" w:rsidRDefault="005B6195" w:rsidP="00C6386C"/>
        </w:tc>
      </w:tr>
      <w:tr w:rsidR="005B6195" w:rsidRPr="004937EE" w:rsidTr="005B6195">
        <w:trPr>
          <w:trHeight w:val="50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5B6195">
        <w:trPr>
          <w:trHeight w:val="50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5B6195" w:rsidRPr="004937EE" w:rsidTr="005B6195">
        <w:trPr>
          <w:trHeight w:val="505"/>
        </w:trPr>
        <w:tc>
          <w:tcPr>
            <w:tcW w:w="959" w:type="dxa"/>
            <w:vMerge/>
          </w:tcPr>
          <w:p w:rsidR="005B6195" w:rsidRPr="004937EE" w:rsidRDefault="005B6195" w:rsidP="005B6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195" w:rsidRDefault="005B6195" w:rsidP="005B6195">
            <w:pPr>
              <w:jc w:val="center"/>
            </w:pPr>
            <w:r w:rsidRPr="00C44C3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6195" w:rsidRDefault="005B6195" w:rsidP="005B6195">
            <w:pPr>
              <w:jc w:val="center"/>
            </w:pPr>
            <w:r w:rsidRPr="0008635F">
              <w:rPr>
                <w:sz w:val="18"/>
                <w:szCs w:val="18"/>
              </w:rPr>
              <w:t>Устройство тракторов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B6195" w:rsidRPr="004937EE" w:rsidRDefault="005B6195" w:rsidP="005B6195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Т-3.4.12. Изучение тормозных систем гусеничных машин.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5B6195" w:rsidRDefault="005B6195" w:rsidP="005B6195"/>
        </w:tc>
      </w:tr>
      <w:tr w:rsidR="00C6386C" w:rsidRPr="004937EE" w:rsidTr="00C6386C">
        <w:trPr>
          <w:trHeight w:val="139"/>
        </w:trPr>
        <w:tc>
          <w:tcPr>
            <w:tcW w:w="959" w:type="dxa"/>
            <w:vMerge/>
          </w:tcPr>
          <w:p w:rsidR="00C6386C" w:rsidRPr="004937EE" w:rsidRDefault="00C6386C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Pr="004937EE" w:rsidRDefault="00C6386C" w:rsidP="00C6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Pr="003A3B53" w:rsidRDefault="00C6386C" w:rsidP="00C6386C">
            <w:pPr>
              <w:jc w:val="center"/>
              <w:rPr>
                <w:b/>
              </w:rPr>
            </w:pPr>
            <w:r w:rsidRPr="003A3B53">
              <w:rPr>
                <w:b/>
              </w:rPr>
              <w:t>Т-5  Электрооборудование тракторов.</w:t>
            </w:r>
          </w:p>
          <w:p w:rsidR="00C6386C" w:rsidRPr="004937EE" w:rsidRDefault="00C6386C" w:rsidP="00C638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386C" w:rsidRPr="004937EE" w:rsidTr="00C6386C">
        <w:trPr>
          <w:trHeight w:val="150"/>
        </w:trPr>
        <w:tc>
          <w:tcPr>
            <w:tcW w:w="959" w:type="dxa"/>
            <w:vMerge/>
          </w:tcPr>
          <w:p w:rsidR="00C6386C" w:rsidRPr="004937EE" w:rsidRDefault="00C6386C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86C" w:rsidRPr="004937EE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386C" w:rsidRPr="004937EE" w:rsidRDefault="00C6386C" w:rsidP="00C6386C">
            <w:pPr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Источники электрической энергии.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C" w:rsidRDefault="00C6386C" w:rsidP="00C6386C"/>
        </w:tc>
      </w:tr>
      <w:tr w:rsidR="00AC086A" w:rsidRPr="004937EE" w:rsidTr="00C6386C">
        <w:trPr>
          <w:trHeight w:val="150"/>
        </w:trPr>
        <w:tc>
          <w:tcPr>
            <w:tcW w:w="959" w:type="dxa"/>
            <w:vMerge/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AC086A">
            <w:pPr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Источники электрической энергии.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AC086A"/>
        </w:tc>
      </w:tr>
      <w:tr w:rsidR="00C6386C" w:rsidRPr="004937EE" w:rsidTr="00C6386C">
        <w:trPr>
          <w:trHeight w:val="360"/>
        </w:trPr>
        <w:tc>
          <w:tcPr>
            <w:tcW w:w="959" w:type="dxa"/>
            <w:vMerge/>
          </w:tcPr>
          <w:p w:rsidR="00C6386C" w:rsidRPr="004937EE" w:rsidRDefault="00C6386C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86C" w:rsidRPr="004937EE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386C" w:rsidRPr="004937EE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Т-5.14. Изучение аккумуляторной батареи и генератора переменного тока с выпрямителем.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C" w:rsidRDefault="00C6386C" w:rsidP="00C6386C"/>
        </w:tc>
      </w:tr>
      <w:tr w:rsidR="00AC086A" w:rsidRPr="004937EE" w:rsidTr="00C6386C">
        <w:trPr>
          <w:trHeight w:val="360"/>
        </w:trPr>
        <w:tc>
          <w:tcPr>
            <w:tcW w:w="959" w:type="dxa"/>
            <w:vMerge/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Т-5.14. Изучение аккумуляторной батареи и генератора переменного тока с выпрямителем.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AC086A"/>
        </w:tc>
      </w:tr>
      <w:tr w:rsidR="00C6386C" w:rsidRPr="004937EE" w:rsidTr="00C6386C">
        <w:trPr>
          <w:trHeight w:val="150"/>
        </w:trPr>
        <w:tc>
          <w:tcPr>
            <w:tcW w:w="959" w:type="dxa"/>
            <w:vMerge/>
          </w:tcPr>
          <w:p w:rsidR="00C6386C" w:rsidRPr="004937EE" w:rsidRDefault="00C6386C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86C" w:rsidRPr="004937EE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386C" w:rsidRPr="004937EE" w:rsidRDefault="00C6386C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Электрические стартеры и пусковые подогреватели.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C" w:rsidRDefault="00C6386C" w:rsidP="00C6386C"/>
        </w:tc>
      </w:tr>
      <w:tr w:rsidR="00AC086A" w:rsidRPr="004937EE" w:rsidTr="00C6386C">
        <w:trPr>
          <w:trHeight w:val="150"/>
        </w:trPr>
        <w:tc>
          <w:tcPr>
            <w:tcW w:w="959" w:type="dxa"/>
            <w:vMerge/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AC086A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Электрические стартеры и пусковые подогреватели.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AC086A"/>
        </w:tc>
      </w:tr>
      <w:tr w:rsidR="00C6386C" w:rsidRPr="004937EE" w:rsidTr="00C6386C">
        <w:trPr>
          <w:trHeight w:val="150"/>
        </w:trPr>
        <w:tc>
          <w:tcPr>
            <w:tcW w:w="959" w:type="dxa"/>
            <w:vMerge/>
          </w:tcPr>
          <w:p w:rsidR="00C6386C" w:rsidRPr="004937EE" w:rsidRDefault="00C6386C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86C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Т-5  Электрооборудование </w:t>
            </w:r>
          </w:p>
          <w:p w:rsidR="00C6386C" w:rsidRPr="004937EE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386C" w:rsidRPr="004937EE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Приборы освещения, сигнализации и контроля.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C" w:rsidRDefault="00C6386C" w:rsidP="00C6386C"/>
        </w:tc>
      </w:tr>
      <w:tr w:rsidR="00AC086A" w:rsidRPr="004937EE" w:rsidTr="00C6386C">
        <w:trPr>
          <w:trHeight w:val="150"/>
        </w:trPr>
        <w:tc>
          <w:tcPr>
            <w:tcW w:w="959" w:type="dxa"/>
            <w:vMerge/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Т-5  Электрооборудование </w:t>
            </w:r>
          </w:p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Приборы освещения, сигнализации и контроля.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AC086A"/>
        </w:tc>
      </w:tr>
      <w:tr w:rsidR="00C6386C" w:rsidRPr="004937EE" w:rsidTr="00C6386C">
        <w:trPr>
          <w:trHeight w:val="360"/>
        </w:trPr>
        <w:tc>
          <w:tcPr>
            <w:tcW w:w="959" w:type="dxa"/>
            <w:vMerge/>
          </w:tcPr>
          <w:p w:rsidR="00C6386C" w:rsidRPr="004937EE" w:rsidRDefault="00C6386C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C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86C" w:rsidRPr="004937EE" w:rsidRDefault="00C6386C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386C" w:rsidRPr="00454EEC" w:rsidRDefault="00C6386C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Т-5.14 Изучение потребителей электрического тока.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C" w:rsidRDefault="00C6386C" w:rsidP="00C6386C"/>
        </w:tc>
      </w:tr>
      <w:tr w:rsidR="00AC086A" w:rsidRPr="004937EE" w:rsidTr="00C6386C">
        <w:trPr>
          <w:trHeight w:val="360"/>
        </w:trPr>
        <w:tc>
          <w:tcPr>
            <w:tcW w:w="959" w:type="dxa"/>
            <w:vMerge/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54EEC" w:rsidRDefault="00AC086A" w:rsidP="00AC086A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Т-5.14 Изучение потребителей электрического тока.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AC086A"/>
        </w:tc>
      </w:tr>
      <w:tr w:rsidR="00AC086A" w:rsidRPr="004937EE" w:rsidTr="00AC086A">
        <w:trPr>
          <w:trHeight w:val="4"/>
        </w:trPr>
        <w:tc>
          <w:tcPr>
            <w:tcW w:w="959" w:type="dxa"/>
            <w:vMerge w:val="restart"/>
            <w:tcBorders>
              <w:top w:val="nil"/>
            </w:tcBorders>
          </w:tcPr>
          <w:p w:rsidR="00AC086A" w:rsidRPr="004937EE" w:rsidRDefault="00AC086A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Т-5  Электрооборудование </w:t>
            </w:r>
            <w:r>
              <w:rPr>
                <w:sz w:val="18"/>
                <w:szCs w:val="18"/>
              </w:rPr>
              <w:t>тракторв.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C6386C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Система зажигания от магнето.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C6386C"/>
        </w:tc>
      </w:tr>
      <w:tr w:rsidR="00AC086A" w:rsidRPr="004937EE" w:rsidTr="00AC086A">
        <w:trPr>
          <w:trHeight w:val="4"/>
        </w:trPr>
        <w:tc>
          <w:tcPr>
            <w:tcW w:w="959" w:type="dxa"/>
            <w:vMerge/>
            <w:tcBorders>
              <w:top w:val="nil"/>
            </w:tcBorders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Т-5  Электрооборудование </w:t>
            </w:r>
            <w:r>
              <w:rPr>
                <w:sz w:val="18"/>
                <w:szCs w:val="18"/>
              </w:rPr>
              <w:t>тракторв.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AC086A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Система зажигания от магнето.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AC086A"/>
        </w:tc>
      </w:tr>
      <w:tr w:rsidR="00AC086A" w:rsidRPr="004937EE" w:rsidTr="00AC086A">
        <w:trPr>
          <w:trHeight w:val="180"/>
        </w:trPr>
        <w:tc>
          <w:tcPr>
            <w:tcW w:w="959" w:type="dxa"/>
            <w:vMerge/>
            <w:tcBorders>
              <w:top w:val="nil"/>
            </w:tcBorders>
          </w:tcPr>
          <w:p w:rsidR="00AC086A" w:rsidRPr="004937EE" w:rsidRDefault="00AC086A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Схемы электрооборудования тракторов.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C6386C"/>
        </w:tc>
      </w:tr>
      <w:tr w:rsidR="00AC086A" w:rsidRPr="004937EE" w:rsidTr="00AC086A">
        <w:trPr>
          <w:trHeight w:val="180"/>
        </w:trPr>
        <w:tc>
          <w:tcPr>
            <w:tcW w:w="959" w:type="dxa"/>
            <w:vMerge/>
            <w:tcBorders>
              <w:top w:val="nil"/>
            </w:tcBorders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Схемы электрооборудования тракторов.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5D221B" w:rsidP="00AC086A">
            <w:r>
              <w:t>9</w:t>
            </w:r>
          </w:p>
        </w:tc>
      </w:tr>
      <w:tr w:rsidR="00AC086A" w:rsidRPr="004937EE" w:rsidTr="00AC086A">
        <w:trPr>
          <w:trHeight w:val="565"/>
        </w:trPr>
        <w:tc>
          <w:tcPr>
            <w:tcW w:w="959" w:type="dxa"/>
            <w:vMerge/>
            <w:tcBorders>
              <w:top w:val="nil"/>
            </w:tcBorders>
          </w:tcPr>
          <w:p w:rsidR="00AC086A" w:rsidRPr="004937EE" w:rsidRDefault="00AC086A" w:rsidP="00C638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C63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C6386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86A" w:rsidRPr="004937EE" w:rsidRDefault="00AC086A" w:rsidP="00C6386C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Т-5.14. Изучение устройства и принципа действия системы зажигания.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A" w:rsidRDefault="00AC086A" w:rsidP="00C6386C"/>
        </w:tc>
      </w:tr>
      <w:tr w:rsidR="00AC086A" w:rsidRPr="004937EE" w:rsidTr="00AC086A">
        <w:trPr>
          <w:trHeight w:val="565"/>
        </w:trPr>
        <w:tc>
          <w:tcPr>
            <w:tcW w:w="959" w:type="dxa"/>
            <w:vMerge/>
            <w:tcBorders>
              <w:top w:val="nil"/>
            </w:tcBorders>
          </w:tcPr>
          <w:p w:rsidR="00AC086A" w:rsidRPr="004937EE" w:rsidRDefault="00AC086A" w:rsidP="00AC08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86A" w:rsidRPr="004937EE" w:rsidRDefault="00AC086A" w:rsidP="00AC0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  Электрооборудование тракторов.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</w:tcBorders>
          </w:tcPr>
          <w:p w:rsidR="00AC086A" w:rsidRPr="004937EE" w:rsidRDefault="00AC086A" w:rsidP="00AC086A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Т-5.14. Изучение устройства и принципа действия системы зажигания.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86A" w:rsidRDefault="00AC086A" w:rsidP="00AC086A"/>
        </w:tc>
      </w:tr>
    </w:tbl>
    <w:p w:rsidR="0045606E" w:rsidRPr="00D4433D" w:rsidRDefault="0045606E" w:rsidP="00103B82">
      <w:pPr>
        <w:jc w:val="center"/>
        <w:rPr>
          <w:sz w:val="18"/>
          <w:szCs w:val="18"/>
        </w:rPr>
      </w:pPr>
    </w:p>
    <w:p w:rsidR="0047400F" w:rsidRDefault="0047400F" w:rsidP="00934DB8"/>
    <w:p w:rsidR="00BA7163" w:rsidRPr="0087607D" w:rsidRDefault="00BA7163" w:rsidP="0089059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9"/>
        <w:gridCol w:w="2955"/>
        <w:gridCol w:w="4349"/>
        <w:gridCol w:w="1588"/>
      </w:tblGrid>
      <w:tr w:rsidR="0017779C" w:rsidRPr="004937EE" w:rsidTr="00CF3C21">
        <w:trPr>
          <w:trHeight w:val="5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CF3C21" w:rsidRDefault="00CF3C21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17779C">
            <w:pPr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BB2B7F">
            <w:pPr>
              <w:jc w:val="center"/>
              <w:rPr>
                <w:sz w:val="18"/>
                <w:szCs w:val="18"/>
              </w:rPr>
            </w:pPr>
          </w:p>
          <w:p w:rsidR="0017779C" w:rsidRDefault="0017779C" w:rsidP="0017779C">
            <w:pPr>
              <w:rPr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454EEC">
            <w:pPr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2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2" w:type="dxa"/>
            <w:gridSpan w:val="3"/>
            <w:tcBorders>
              <w:bottom w:val="single" w:sz="4" w:space="0" w:color="auto"/>
            </w:tcBorders>
          </w:tcPr>
          <w:p w:rsidR="0017779C" w:rsidRPr="003A3B53" w:rsidRDefault="0017779C" w:rsidP="00D159FD">
            <w:pPr>
              <w:jc w:val="center"/>
              <w:rPr>
                <w:b/>
              </w:rPr>
            </w:pPr>
            <w:r w:rsidRPr="003A3B53">
              <w:rPr>
                <w:b/>
              </w:rPr>
              <w:t>Т-6. Гидроприводы тракторов, рабочее и вспомогательное оборудование</w:t>
            </w:r>
          </w:p>
        </w:tc>
      </w:tr>
      <w:tr w:rsidR="0017779C" w:rsidRPr="004937EE" w:rsidTr="00627F98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BB48DE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EC616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Механизм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Механизм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Механизм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Механизм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BB48DE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EC6160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регулировок механизма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регулировок механизма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регулировок механизма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регулировок механизма навески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BB48DE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EC6160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Устройство гидравлической навесной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Устройство гидравлической навесной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Устройство гидравлической навесной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Устройство гидравлической навесной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BB48DE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EC616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Работа гидравлической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Работа гидравлической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Работа гидравлической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AC086A" w:rsidRPr="004937EE" w:rsidTr="00627F98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6A" w:rsidRPr="004937EE" w:rsidRDefault="00AC086A" w:rsidP="00C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Работа гидравлической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BB48DE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EC6160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работы раздельно-агрегатной гидронавесной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работы раздельно-агрегатной гидронавесной системы.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BB48DE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EC6160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Вал отбора мощности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Вал отбора мощности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BB48DE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EC6160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работы вала отбора мощности.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ЛПЗ по Т-6.13. Изучение устройства и работы вала отбора мощности.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4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79C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17779C" w:rsidRPr="004937EE" w:rsidRDefault="0017779C" w:rsidP="00E55175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17779C" w:rsidRPr="004937EE" w:rsidRDefault="0017779C" w:rsidP="0081404B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Вспомогательное оборудование трактора.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7779C" w:rsidRDefault="0017779C"/>
        </w:tc>
      </w:tr>
      <w:tr w:rsidR="00AC086A" w:rsidRPr="004937EE" w:rsidTr="00627F98">
        <w:trPr>
          <w:trHeight w:val="4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86A" w:rsidRPr="004937EE" w:rsidRDefault="00AC086A" w:rsidP="0081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Гидроприводы тракторов, рабочее и вспомогательное оборудование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AC086A" w:rsidRPr="004937EE" w:rsidRDefault="00AC086A" w:rsidP="00F25A37">
            <w:pPr>
              <w:jc w:val="both"/>
              <w:rPr>
                <w:i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Вспомогательное оборудование трактора.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C086A" w:rsidRDefault="00AC086A"/>
        </w:tc>
      </w:tr>
      <w:tr w:rsidR="0017779C" w:rsidRPr="004937EE" w:rsidTr="00627F98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79C" w:rsidRPr="003A3B53" w:rsidRDefault="0017779C" w:rsidP="00BB48DE">
            <w:pPr>
              <w:jc w:val="center"/>
              <w:rPr>
                <w:b/>
              </w:rPr>
            </w:pPr>
            <w:r w:rsidRPr="003A3B53">
              <w:rPr>
                <w:b/>
              </w:rPr>
              <w:t>Т-7  Тракторные прицепы.</w:t>
            </w:r>
          </w:p>
        </w:tc>
      </w:tr>
      <w:tr w:rsidR="0017779C" w:rsidRPr="004937EE" w:rsidTr="001047B0">
        <w:trPr>
          <w:trHeight w:val="1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D159FD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1404B">
            <w:pPr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Т-7. Тракторные прицепы.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1047B0">
        <w:trPr>
          <w:trHeight w:val="1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Т-7. Тракторные прицепы.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1047B0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D159FD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1404B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Изучение устройства и работы прицепов, прицепных приспособлений и устройств.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1047B0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Изучение устройства и работы прицепов, прицепных приспособлений и устройств.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5D221B">
            <w:r>
              <w:t>10</w:t>
            </w:r>
          </w:p>
        </w:tc>
      </w:tr>
      <w:tr w:rsidR="0017779C" w:rsidRPr="004937EE" w:rsidTr="001047B0">
        <w:trPr>
          <w:trHeight w:val="1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D159FD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 Изучение устройства и работы тормозов.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1047B0">
        <w:trPr>
          <w:trHeight w:val="1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9D46CC">
            <w:pPr>
              <w:spacing w:line="360" w:lineRule="auto"/>
              <w:rPr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 Изучение устройства и работы тормозов.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CB51A3">
        <w:trPr>
          <w:trHeight w:val="5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D159FD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Изучение световой сигнализации и неисправности прицепов.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AC086A" w:rsidRPr="004937EE" w:rsidTr="00CB51A3">
        <w:trPr>
          <w:trHeight w:val="5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6A" w:rsidRPr="004937EE" w:rsidRDefault="00AC086A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86A" w:rsidRPr="004937EE" w:rsidRDefault="00AC086A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  Тракторные прицепы.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Pr="004937EE" w:rsidRDefault="00AC086A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Изучение световой сигнализации и неисправности прицепов.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C086A" w:rsidRDefault="00AC086A"/>
        </w:tc>
      </w:tr>
      <w:tr w:rsidR="0017779C" w:rsidRPr="004937EE" w:rsidTr="00CB51A3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AA0E26" w:rsidRDefault="0017779C" w:rsidP="00BB48DE">
            <w:pPr>
              <w:jc w:val="center"/>
              <w:rPr>
                <w:b/>
              </w:rPr>
            </w:pPr>
            <w:r w:rsidRPr="00AA0E26">
              <w:rPr>
                <w:b/>
              </w:rPr>
              <w:t>134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3A3B53" w:rsidRDefault="0017779C" w:rsidP="00743344">
            <w:pPr>
              <w:jc w:val="center"/>
              <w:rPr>
                <w:b/>
              </w:rPr>
            </w:pPr>
            <w:r w:rsidRPr="003A3B53">
              <w:rPr>
                <w:b/>
              </w:rPr>
              <w:t xml:space="preserve">Раздел </w:t>
            </w:r>
            <w:r w:rsidRPr="003A3B53">
              <w:rPr>
                <w:b/>
                <w:lang w:val="en-US"/>
              </w:rPr>
              <w:t>III</w:t>
            </w:r>
            <w:r w:rsidRPr="003A3B53">
              <w:rPr>
                <w:b/>
              </w:rPr>
              <w:t>.     Техническое обслуживание и ремонт тракторов</w:t>
            </w:r>
          </w:p>
        </w:tc>
      </w:tr>
      <w:tr w:rsidR="0017779C" w:rsidRPr="004937EE" w:rsidTr="00CB51A3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D159FD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8209B8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Т-1. Система технического обслуживания тракторов и с/х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Т-1. Система технического обслуживания тракторов и с/х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Т-1. Система технического обслуживания тракторов и с/х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Т-1. Система технического обслуживания тракторов и с/х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Т-1. Система технического обслуживания тракторов и с/х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Т-1. Система технического обслуживания тракторов и с/х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8209B8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Т-2 Средства технического обслуживания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Т-2 Средства технического обслуживания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Т-2 Средства технического обслуживания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Т-2 Средства технического обслуживания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Т-2 Средства технического обслуживания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Т-2 Средства технического обслуживания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8209B8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Т-3 Основы организации ТО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Т-3 Основы организации ТО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Т-3 Основы организации ТО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Т-3 Основы организации ТО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8209B8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Т-4 Ежесменное  техническое обслуживание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Т-4 Ежесменное  техническое обслуживание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Т-4 Ежесменное  техническое обслуживание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Т-4 Ежесменное  техническое обслуживание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Т-4 Ежесменное  техническое обслуживание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Т-4 Ежесменное  техническое обслуживание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Т-4.Оценка технического состояния трактора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Т-4.Оценка технического состояния трактора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Т-4.Проведение ежемесячного технического обслуживания (ЕТО.)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7441C0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5D221B">
            <w:r>
              <w:t>11</w:t>
            </w:r>
          </w:p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Первое техническое обслуживание (ТО-1).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1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Пр.з.по Т-5. Первое ТО колесных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1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Пр.з.по Т-5. Первое ТО колесных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3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Т-5.Особенности обслуживания гусеничных машин при ТО-1.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3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Т-5.Особенности обслуживания гусеничных машин при ТО-1.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Второе техническое обслуживание (ТО-2)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Второе ТО колесных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Второе ТО колесных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Особенности обслуживания гусеничных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Особенности обслуживания гусеничных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7441C0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743344" w:rsidRDefault="007441C0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Т-5. Третье техническое  обслуживание (ТО-3.)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2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Третье ТО колесных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7441C0" w:rsidRPr="004937EE" w:rsidTr="00CB51A3">
        <w:trPr>
          <w:trHeight w:val="2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0" w:rsidRPr="004937EE" w:rsidRDefault="007441C0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C0" w:rsidRPr="004937EE" w:rsidRDefault="007441C0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Pr="004937EE" w:rsidRDefault="007441C0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Третье ТО колесных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441C0" w:rsidRDefault="007441C0"/>
        </w:tc>
      </w:tr>
      <w:tr w:rsidR="0017779C" w:rsidRPr="004937EE" w:rsidTr="00CB51A3">
        <w:trPr>
          <w:trHeight w:val="4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Особенности обслуживания гусеничных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7219" w:rsidRPr="004937EE" w:rsidTr="00CB51A3">
        <w:trPr>
          <w:trHeight w:val="4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Т-5.  Особенности обслуживания гусеничных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5D221B">
            <w:r>
              <w:t>12</w:t>
            </w:r>
          </w:p>
        </w:tc>
      </w:tr>
      <w:tr w:rsidR="0017779C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7219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743344" w:rsidRDefault="00097219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097219"/>
        </w:tc>
      </w:tr>
      <w:tr w:rsidR="00097219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743344" w:rsidRDefault="00097219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097219"/>
        </w:tc>
      </w:tr>
      <w:tr w:rsidR="00097219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743344" w:rsidRDefault="00097219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097219"/>
        </w:tc>
      </w:tr>
      <w:tr w:rsidR="00097219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743344" w:rsidRDefault="00097219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097219"/>
        </w:tc>
      </w:tr>
      <w:tr w:rsidR="00097219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743344" w:rsidRDefault="00097219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097219"/>
        </w:tc>
      </w:tr>
      <w:tr w:rsidR="00097219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743344" w:rsidRDefault="00097219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097219"/>
        </w:tc>
      </w:tr>
      <w:tr w:rsidR="00097219" w:rsidRPr="004937EE" w:rsidTr="00CB51A3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19" w:rsidRPr="004937EE" w:rsidRDefault="00097219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19" w:rsidRPr="004937EE" w:rsidRDefault="00097219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4937EE" w:rsidRDefault="00097219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Pr="00743344" w:rsidRDefault="00097219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Т-6. Сезонное техническое обслуживание  (СТО).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7219" w:rsidRDefault="00097219"/>
        </w:tc>
      </w:tr>
      <w:tr w:rsidR="0017779C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 xml:space="preserve">Пр.з. по Т-6. Осенне-зимнее ТО тракторов и с/х машин. 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 xml:space="preserve">Пр.з. по Т-6. Осенне-зимнее ТО тракторов и с/х машин. 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 xml:space="preserve">Пр.з. по Т-6. Осенне-зимнее ТО тракторов и с/х машин. 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 xml:space="preserve">Пр.з. по Т-6. Весенне-летнее ТО тракторов и с/х машин. 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 xml:space="preserve">Пр.з. по Т-6. Весенне-летнее ТО тракторов и с/х машин. 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8209B8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Т-7. Приемка новых и капитально отремонтированных машин, их обкатка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Т-7. Приемка новых и капитально отремонтированных машин, их обкатка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Т-7. Приемка новых и капитально отремонтированных машин, их обкатка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Т-7. Приемка новых и капитально отремонтированных машин, их обкатка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CB51A3">
        <w:trPr>
          <w:trHeight w:val="5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8209B8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Т-8. Периодический технический осмотр. Диагностирование тракторов с/х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CB51A3">
        <w:trPr>
          <w:trHeight w:val="5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Т-8. Периодический технический осмотр. Диагностирование тракторов с/х машин.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Т-9.Правила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Т-9.Правила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Т-9.Правила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Т-9.Правила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Т-9.Правила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CB51A3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17779C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Т-9.Правила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краткосрочного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краткосрочного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8209B8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длительного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длительного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длительного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длительного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длительного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Т-9. Правила длительного хранения техники.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двигателя.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двигателя.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двигателя.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двигателя.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двигателя.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5D221B">
            <w:r>
              <w:t>13</w:t>
            </w:r>
          </w:p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двигателя.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трансмиссии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трансмиссии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трансмиссии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трансмиссии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трансмиссии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трансмиссии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8209B8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рабочего и вспомогательного оборудования.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рабочего и вспомогательного оборудования.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рабочего и вспомогательного оборудования.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рабочего и вспомогательного оборудования.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рабочего и вспомогательного оборудования.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F25A37">
            <w:pPr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рабочего и вспомогательного оборудования.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ходовой части.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ходовой части.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ходовой части.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ходовой части.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ходовой части.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09084F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4F" w:rsidRPr="004937EE" w:rsidRDefault="0009084F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4F" w:rsidRPr="004937EE" w:rsidRDefault="0009084F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4937EE" w:rsidRDefault="0009084F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Pr="00743344" w:rsidRDefault="0009084F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ходовой части.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9084F" w:rsidRDefault="0009084F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электрооборудования.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743344" w:rsidRDefault="0017779C" w:rsidP="009D46CC">
            <w:pPr>
              <w:spacing w:line="360" w:lineRule="auto"/>
              <w:rPr>
                <w:sz w:val="18"/>
                <w:szCs w:val="18"/>
              </w:rPr>
            </w:pPr>
            <w:r w:rsidRPr="00743344">
              <w:rPr>
                <w:sz w:val="18"/>
                <w:szCs w:val="18"/>
              </w:rPr>
              <w:t>Т-10. Ремонт с/х машин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ТО и ремонт тракторов.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rPr>
                <w:i/>
                <w:sz w:val="18"/>
                <w:szCs w:val="18"/>
              </w:rPr>
            </w:pPr>
            <w:r w:rsidRPr="004937EE">
              <w:rPr>
                <w:i/>
                <w:sz w:val="18"/>
                <w:szCs w:val="18"/>
              </w:rPr>
              <w:t>Пр.з. по Т-10. Ремонт тракторов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627F98">
        <w:trPr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AA0E26" w:rsidRDefault="0017779C" w:rsidP="00BB48DE">
            <w:pPr>
              <w:jc w:val="center"/>
              <w:rPr>
                <w:b/>
              </w:rPr>
            </w:pPr>
            <w:r w:rsidRPr="00AA0E26">
              <w:rPr>
                <w:b/>
              </w:rPr>
              <w:t>90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3A3B53" w:rsidRDefault="0017779C" w:rsidP="00BB48DE">
            <w:pPr>
              <w:jc w:val="center"/>
            </w:pPr>
            <w:r w:rsidRPr="003A3B53">
              <w:rPr>
                <w:b/>
              </w:rPr>
              <w:t>Раздел I</w:t>
            </w:r>
            <w:r w:rsidRPr="003A3B53">
              <w:rPr>
                <w:b/>
                <w:lang w:val="en-US"/>
              </w:rPr>
              <w:t>V</w:t>
            </w:r>
            <w:r w:rsidRPr="003A3B53">
              <w:rPr>
                <w:b/>
              </w:rPr>
              <w:t>.         Основы управления и безопасность движения.</w:t>
            </w:r>
          </w:p>
        </w:tc>
      </w:tr>
      <w:tr w:rsidR="0017779C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8C4349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Техника управления трактором.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Техника управления трактором.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Техника управления трактором.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Техника управления трактором.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Органы управления и контрольные приборы.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Органы управления и контрольные приборы.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Органы управления и контрольные приборы.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Органы управления и контрольные приборы.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Органы управления и контрольные приборы.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Т-1.1. Органы управления и контрольные приборы.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Т-1.2. Дорожное движение.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Т-1.2. Дорожное движение.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Т-1.2. Дорожное движение.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Т-1.2. Дорожное движение.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Т-1.2. Дорожное движение.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5D221B">
            <w:r>
              <w:t>14</w:t>
            </w:r>
          </w:p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Т-1.2. Дорожное движение.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Т-1.2. Эффективность, безопасность и экологичность дорожно-транспортного процесса.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Т-1.2. Эффективность, безопасность и экологичность дорожно-транспортного процесса.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Т-1.2. Эффективность, безопасность и экологичность дорожно-транспортного процесса.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Т-1.2. Эффективность, безопасность и экологичность дорожно-транспортного процесса.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Т-1.2. Эффективность, безопасность и экологичность дорожно-транспортного процесса.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Т-1.2. Эффективность, безопасность и экологичность дорожно-транспортного процесса.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Т-1.3. Психофизиологические и психические качества тракториста.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Т-1.3. Психофизиологические и психические качества тракториста.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Т-1.3. Психофизиологические и психические качества тракториста.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Т-1.3. Психофизиологические и психические качества тракториста.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Т-1.3. Психофизиологические и психические качества тракториста.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Т-1.3. Психофизиологические и психические качества тракториста.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Т-1.4. Эксплуатационные показатели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Т-1.4. Эксплуатационные показатели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Т-1.4. Эксплуатационные показатели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Т-1.4. Эксплуатационные показатели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Т-1.4. Эксплуатационные показатели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Т-1.4. Эксплуатационные показатели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Т-1.5.Действия тракториста в штатных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Т-1.5.Действия тракториста в штатных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Т-1.5.Действия тракториста в штатных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Т-1.5.Действия тракториста в штатных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Дорожные условия.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Дорожные условия.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Дорожные условия.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Дорожные условия.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Безопасность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5D221B">
            <w:r>
              <w:t>15</w:t>
            </w:r>
          </w:p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Безопасность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Безопасность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Безопасность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Безопасность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Т-1.6. Безопасность движения.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Дорожно-транспортные происшествия.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Дорожно-транспортные происшествия.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Дорожно-транспортные происшествия.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Дорожно-транспортные происшествия.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Дорожно-транспортные происшествия.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Дорожно-транспортные происшествия.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Государственный контроль за безопасностью</w:t>
            </w:r>
          </w:p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 дорожного движения.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Государственный контроль за безопасностью</w:t>
            </w:r>
          </w:p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 дорожного движения.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Государственный контроль за безопасностью</w:t>
            </w:r>
          </w:p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 дорожного движения.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Т-1.7. Государственный контроль за безопасностью</w:t>
            </w:r>
          </w:p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 xml:space="preserve"> дорожного движения.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Безопасная эксплуатация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Безопасная эксплуатация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Безопасная эксплуатация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Безопасная эксплуатация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Безопасная эксплуатация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Безопасная эксплуатация тракторов.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Требования к техническому состоянию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Требования к техническому состоянию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Требования к техническому состоянию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Требования к техническому состоянию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Требования к техническому состоянию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37" w:rsidRPr="004937EE" w:rsidRDefault="00F25A37" w:rsidP="00B92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Т-1.8. Требования к техническому состоянию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76282A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Т-1.9. Правила производства работ при перевозке грузов.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Т-1.9. Правила производства работ при перевозке грузов.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Т-1.9. Правила производства работ при перевозке грузов.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F25A3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Раздел 1. Основы управления трактор.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F25A37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Т-1.9. Правила производства работ при перевозке грузов.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F25A37"/>
        </w:tc>
      </w:tr>
      <w:tr w:rsidR="0017779C" w:rsidRPr="004937EE" w:rsidTr="00627F98">
        <w:trPr>
          <w:trHeight w:val="1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CF3C21" w:rsidP="00BB48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CF3C21" w:rsidRDefault="0017779C" w:rsidP="00CF3C21">
            <w:pPr>
              <w:jc w:val="center"/>
              <w:rPr>
                <w:b/>
              </w:rPr>
            </w:pPr>
            <w:r w:rsidRPr="003A3B53">
              <w:rPr>
                <w:b/>
              </w:rPr>
              <w:t>Правовая ответственность тракториста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</w:p>
        </w:tc>
      </w:tr>
      <w:tr w:rsidR="0017779C" w:rsidRPr="004937EE" w:rsidTr="001047B0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Т-2.1. Административная ответственность.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F25A37" w:rsidRPr="004937EE" w:rsidTr="001047B0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37" w:rsidRPr="004937EE" w:rsidRDefault="00F25A3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37" w:rsidRPr="004937EE" w:rsidRDefault="00F25A37" w:rsidP="00F25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Pr="004937EE" w:rsidRDefault="00F25A37" w:rsidP="009D46C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Т-2.1. Административная ответственность.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25A37" w:rsidRDefault="005D221B">
            <w:r>
              <w:t>16</w:t>
            </w:r>
          </w:p>
        </w:tc>
      </w:tr>
      <w:tr w:rsidR="0017779C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Т-2.2. Уголовная ответственность.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546D4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Т-2.2. Уголовная ответственность.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17779C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Т-2.3.Гражданская ответственность.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546D47" w:rsidRPr="004937EE" w:rsidTr="001047B0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Т-2.3.Гражданская ответственность.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17779C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</w:t>
            </w:r>
            <w:r>
              <w:rPr>
                <w:sz w:val="18"/>
                <w:szCs w:val="18"/>
              </w:rPr>
              <w:t>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Т-2.4. Правовые основы охраны природы.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546D47" w:rsidRPr="004937EE" w:rsidTr="001047B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Разде</w:t>
            </w:r>
            <w:r>
              <w:rPr>
                <w:sz w:val="18"/>
                <w:szCs w:val="18"/>
              </w:rPr>
              <w:t>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Т-2.4. Правовые основы охраны природы.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17779C" w:rsidRPr="004937EE" w:rsidTr="001047B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Т-2.5. Право собственности на трактор.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9C" w:rsidRPr="004937EE" w:rsidRDefault="0017779C" w:rsidP="001047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3B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Правовая отв</w:t>
            </w:r>
            <w:r w:rsidRPr="004937EE">
              <w:rPr>
                <w:sz w:val="18"/>
                <w:szCs w:val="18"/>
              </w:rPr>
              <w:t>-сть тр-та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9D46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Т-2.6. Страхование тракториста и трактора.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AA0E26" w:rsidRDefault="0017779C" w:rsidP="00BB48DE">
            <w:pPr>
              <w:jc w:val="center"/>
              <w:rPr>
                <w:b/>
              </w:rPr>
            </w:pPr>
            <w:r w:rsidRPr="00AA0E26">
              <w:rPr>
                <w:b/>
              </w:rPr>
              <w:t>24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CF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.        </w:t>
            </w:r>
            <w:r w:rsidRPr="00AA0E26">
              <w:rPr>
                <w:b/>
                <w:sz w:val="18"/>
                <w:szCs w:val="18"/>
              </w:rPr>
              <w:t xml:space="preserve"> </w:t>
            </w:r>
            <w:r w:rsidRPr="004937EE">
              <w:rPr>
                <w:b/>
                <w:sz w:val="18"/>
                <w:szCs w:val="18"/>
              </w:rPr>
              <w:t>Оказание первой медицинской помощи</w:t>
            </w:r>
          </w:p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Т-1. Основы анатомии и физиологии человека.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Т-2. Структура дорожно-транспортного травматизма.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 Наиболее частые повреждения при ДТП и способы их диагностики.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546D4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Т-3. Наиболее частые повреждения при ДТП и способы их диагностики.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Т-4. Угрожающие жизни состояния при механических и термических поражениях.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861CA2">
        <w:trPr>
          <w:trHeight w:val="6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Т-5. Психические реакции при авариях. Острые психозы. Особенности оказания помощи пострадавшим  в состоянии неадекватности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CB51A3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Т-6. Термические поражения.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17779C" w:rsidP="00BB48DE">
            <w:pPr>
              <w:jc w:val="center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Т-7. Организационно-правовые аспекты оказания помощи пострадавшим при дорожно- транспортных происшествиях.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Острые, угрожающие жизни терапевтические состояния.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546D4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Острые, угрожающие жизни терапевтические состояния.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546D4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Острые, угрожающие жизни терапевтические состояния.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Проведение сердечно-легочной реанимации.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546D4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Проведение сердечно-легочной реанимации.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546D4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Проведение сердечно-легочной реанимации.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Устранение асфиксии при оказании первой медицинской помощи пострадавшим в ДТП.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546D4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Устранение асфиксии при оказании первой медицинской помощи пострадавшим в ДТП.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546D47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47" w:rsidRPr="004937EE" w:rsidRDefault="00546D4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47" w:rsidRPr="004937EE" w:rsidRDefault="00546D47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Pr="004937EE" w:rsidRDefault="00546D47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Устранение асфиксии при оказании первой медицинской помощи пострадавшим в ДТП.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6D47" w:rsidRDefault="00546D47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6923F4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Остановка наружного кровотечения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6923F4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3F4" w:rsidRPr="004937EE" w:rsidRDefault="006923F4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3F4" w:rsidRPr="004937EE" w:rsidRDefault="006923F4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Остановка наружного кровотечения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Default="006923F4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6923F4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Транспортная иммобилизация.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6923F4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3F4" w:rsidRPr="004937EE" w:rsidRDefault="006923F4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3F4" w:rsidRPr="004937EE" w:rsidRDefault="006923F4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Транспортная иммобилизация.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Default="006923F4"/>
        </w:tc>
      </w:tr>
      <w:tr w:rsidR="006923F4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3F4" w:rsidRPr="004937EE" w:rsidRDefault="006923F4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3F4" w:rsidRPr="004937EE" w:rsidRDefault="006923F4" w:rsidP="00BB4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Транспортная иммобилизация.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Default="006923F4"/>
        </w:tc>
      </w:tr>
      <w:tr w:rsidR="0017779C" w:rsidRPr="004937EE" w:rsidTr="001047B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9C" w:rsidRPr="004937EE" w:rsidRDefault="0017779C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79C" w:rsidRPr="004937EE" w:rsidRDefault="006923F4" w:rsidP="0017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Pr="004937EE" w:rsidRDefault="0017779C" w:rsidP="00D17205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Методы высвобождения пострадавших, извлечения из машины; их транспортировка, погрузка в транспорт. Обработка ран. Десмургия. Пользование индивидуальной аптечкой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7779C" w:rsidRDefault="0017779C"/>
        </w:tc>
      </w:tr>
      <w:tr w:rsidR="006923F4" w:rsidRPr="004937EE" w:rsidTr="001047B0">
        <w:trPr>
          <w:trHeight w:val="2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923F4" w:rsidRPr="004937EE" w:rsidRDefault="006923F4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3F4" w:rsidRPr="004937EE" w:rsidRDefault="006923F4" w:rsidP="0017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Pr="004937EE" w:rsidRDefault="006923F4" w:rsidP="00C34880">
            <w:pPr>
              <w:jc w:val="both"/>
              <w:rPr>
                <w:sz w:val="18"/>
                <w:szCs w:val="18"/>
              </w:rPr>
            </w:pPr>
            <w:r w:rsidRPr="004937EE">
              <w:rPr>
                <w:sz w:val="18"/>
                <w:szCs w:val="18"/>
              </w:rPr>
              <w:t>Методы высвобождения пострадавших, извлечения из машины; их транспортировка, погрузка в транспорт. Обработка ран. Десмургия. Пользование индивидуальной аптечкой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23F4" w:rsidRDefault="005D221B">
            <w:r>
              <w:t>17</w:t>
            </w:r>
          </w:p>
        </w:tc>
      </w:tr>
      <w:tr w:rsidR="00AA0E26" w:rsidRPr="004937EE" w:rsidTr="001047B0">
        <w:trPr>
          <w:trHeight w:val="2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A0E26" w:rsidRPr="003A3B53" w:rsidRDefault="00AA0E26" w:rsidP="00BB48DE">
            <w:pPr>
              <w:jc w:val="center"/>
              <w:rPr>
                <w:b/>
              </w:rPr>
            </w:pPr>
            <w:r w:rsidRPr="003A3B53">
              <w:rPr>
                <w:b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E26" w:rsidRPr="00AA0E26" w:rsidRDefault="003E7457" w:rsidP="00BB48DE">
            <w:pPr>
              <w:jc w:val="center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AA0E26" w:rsidRPr="004937EE" w:rsidRDefault="00AA0E26">
            <w:pPr>
              <w:rPr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AA0E26" w:rsidRPr="004937EE" w:rsidRDefault="00AA0E26" w:rsidP="00D17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A0E26" w:rsidRDefault="00AA0E26"/>
        </w:tc>
      </w:tr>
      <w:tr w:rsidR="003E7457" w:rsidRPr="004937EE" w:rsidTr="00FE68BB">
        <w:trPr>
          <w:trHeight w:val="2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3E7457" w:rsidRDefault="003E745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457" w:rsidRPr="003A3B53" w:rsidRDefault="003E7457" w:rsidP="00BB48DE">
            <w:pPr>
              <w:jc w:val="center"/>
            </w:pPr>
            <w:r w:rsidRPr="003A3B53">
              <w:t>12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457" w:rsidRPr="004937EE" w:rsidRDefault="003E7457" w:rsidP="00D17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7457" w:rsidRDefault="003E7457"/>
        </w:tc>
      </w:tr>
      <w:tr w:rsidR="003E7457" w:rsidRPr="004937EE" w:rsidTr="003A3B53">
        <w:trPr>
          <w:trHeight w:val="2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3E7457" w:rsidRDefault="003E7457" w:rsidP="00BB4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B53" w:rsidRPr="003A3B53" w:rsidRDefault="003A3B53" w:rsidP="003A3B53">
            <w:pPr>
              <w:contextualSpacing/>
              <w:rPr>
                <w:b/>
                <w:sz w:val="18"/>
                <w:szCs w:val="18"/>
              </w:rPr>
            </w:pPr>
          </w:p>
          <w:p w:rsidR="003A3B53" w:rsidRDefault="003A3B53" w:rsidP="003A3B53">
            <w:pPr>
              <w:contextualSpacing/>
              <w:rPr>
                <w:b/>
                <w:sz w:val="18"/>
                <w:szCs w:val="18"/>
              </w:rPr>
            </w:pPr>
          </w:p>
          <w:p w:rsid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A3B53">
              <w:rPr>
                <w:b/>
                <w:sz w:val="18"/>
                <w:szCs w:val="18"/>
              </w:rPr>
              <w:t>12</w:t>
            </w:r>
          </w:p>
          <w:p w:rsid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A3B53" w:rsidRPr="003A3B53" w:rsidRDefault="003A3B53" w:rsidP="003A3B5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457" w:rsidRDefault="003E7457" w:rsidP="00D1720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Экзамены:</w:t>
            </w: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</w:p>
          <w:p w:rsidR="003A3B53" w:rsidRDefault="003E7457" w:rsidP="00D1720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«Устройство тракторов. Техническое обслуживание и ремонт»</w:t>
            </w:r>
            <w:r w:rsidR="003A3B53">
              <w:rPr>
                <w:sz w:val="18"/>
                <w:szCs w:val="18"/>
              </w:rPr>
              <w:t>.</w:t>
            </w: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дорожного движения. Основы управления и безопасность движения».</w:t>
            </w: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Зачет:</w:t>
            </w: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медицинской помощи».</w:t>
            </w: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  <w:p w:rsidR="003A3B53" w:rsidRDefault="003A3B53" w:rsidP="00D17205">
            <w:pPr>
              <w:contextualSpacing/>
              <w:jc w:val="both"/>
              <w:rPr>
                <w:sz w:val="18"/>
                <w:szCs w:val="18"/>
              </w:rPr>
            </w:pPr>
          </w:p>
          <w:p w:rsidR="003A3B53" w:rsidRPr="004937EE" w:rsidRDefault="003A3B53" w:rsidP="00D17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7457" w:rsidRDefault="003E7457"/>
        </w:tc>
      </w:tr>
      <w:tr w:rsidR="003E7457" w:rsidRPr="004937EE" w:rsidTr="00FE68BB">
        <w:trPr>
          <w:trHeight w:val="2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3E7457" w:rsidRPr="003A3B53" w:rsidRDefault="003A3B53" w:rsidP="00BB48DE">
            <w:pPr>
              <w:jc w:val="center"/>
              <w:rPr>
                <w:b/>
              </w:rPr>
            </w:pPr>
            <w:r w:rsidRPr="003A3B53">
              <w:rPr>
                <w:b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457" w:rsidRDefault="003A3B53" w:rsidP="00BB48DE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457" w:rsidRPr="004937EE" w:rsidRDefault="003E7457" w:rsidP="00D17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7457" w:rsidRDefault="005D221B">
            <w:r>
              <w:t>18</w:t>
            </w:r>
          </w:p>
        </w:tc>
      </w:tr>
    </w:tbl>
    <w:p w:rsidR="0045606E" w:rsidRDefault="0045606E" w:rsidP="00103B82">
      <w:pPr>
        <w:jc w:val="center"/>
      </w:pPr>
    </w:p>
    <w:p w:rsidR="006537CE" w:rsidRDefault="006537CE" w:rsidP="00103B82">
      <w:pPr>
        <w:jc w:val="center"/>
      </w:pPr>
    </w:p>
    <w:p w:rsidR="000A6C71" w:rsidRDefault="000A6C71" w:rsidP="00103B82">
      <w:pPr>
        <w:jc w:val="center"/>
      </w:pPr>
    </w:p>
    <w:p w:rsidR="0045606E" w:rsidRPr="007168EE" w:rsidRDefault="0045606E" w:rsidP="00103B82">
      <w:pPr>
        <w:jc w:val="center"/>
      </w:pPr>
    </w:p>
    <w:p w:rsidR="0045606E" w:rsidRDefault="0045606E" w:rsidP="00103B82">
      <w:pPr>
        <w:jc w:val="center"/>
      </w:pPr>
    </w:p>
    <w:sectPr w:rsidR="0045606E" w:rsidSect="009D46CC">
      <w:pgSz w:w="11906" w:h="16838"/>
      <w:pgMar w:top="709" w:right="454" w:bottom="851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E9" w:rsidRDefault="00327CE9" w:rsidP="00B8050B">
      <w:r>
        <w:separator/>
      </w:r>
    </w:p>
  </w:endnote>
  <w:endnote w:type="continuationSeparator" w:id="0">
    <w:p w:rsidR="00327CE9" w:rsidRDefault="00327CE9" w:rsidP="00B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E9" w:rsidRDefault="00327CE9" w:rsidP="00B8050B">
      <w:r>
        <w:separator/>
      </w:r>
    </w:p>
  </w:footnote>
  <w:footnote w:type="continuationSeparator" w:id="0">
    <w:p w:rsidR="00327CE9" w:rsidRDefault="00327CE9" w:rsidP="00B8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0123"/>
    <w:multiLevelType w:val="hybridMultilevel"/>
    <w:tmpl w:val="ECFE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F"/>
    <w:rsid w:val="000010A4"/>
    <w:rsid w:val="00034047"/>
    <w:rsid w:val="0005254E"/>
    <w:rsid w:val="00065A58"/>
    <w:rsid w:val="000812A4"/>
    <w:rsid w:val="0009084F"/>
    <w:rsid w:val="00090BC6"/>
    <w:rsid w:val="000938BE"/>
    <w:rsid w:val="00097219"/>
    <w:rsid w:val="000A6C71"/>
    <w:rsid w:val="000B38C4"/>
    <w:rsid w:val="000C5841"/>
    <w:rsid w:val="000D66CD"/>
    <w:rsid w:val="000E7349"/>
    <w:rsid w:val="000F7248"/>
    <w:rsid w:val="00103B82"/>
    <w:rsid w:val="001047B0"/>
    <w:rsid w:val="00162E2E"/>
    <w:rsid w:val="00166C8B"/>
    <w:rsid w:val="0017779C"/>
    <w:rsid w:val="001A0384"/>
    <w:rsid w:val="001A0B15"/>
    <w:rsid w:val="001B46D2"/>
    <w:rsid w:val="001C0758"/>
    <w:rsid w:val="001C622D"/>
    <w:rsid w:val="001D63E2"/>
    <w:rsid w:val="001E5AE1"/>
    <w:rsid w:val="001F6B87"/>
    <w:rsid w:val="0020251F"/>
    <w:rsid w:val="00203234"/>
    <w:rsid w:val="0022142D"/>
    <w:rsid w:val="00264F09"/>
    <w:rsid w:val="0027198C"/>
    <w:rsid w:val="0029565F"/>
    <w:rsid w:val="00295FAB"/>
    <w:rsid w:val="002A0067"/>
    <w:rsid w:val="002A1582"/>
    <w:rsid w:val="002B0156"/>
    <w:rsid w:val="002D6CFE"/>
    <w:rsid w:val="002E0DFA"/>
    <w:rsid w:val="002E4DBC"/>
    <w:rsid w:val="002F718F"/>
    <w:rsid w:val="00303974"/>
    <w:rsid w:val="0031179C"/>
    <w:rsid w:val="003176FB"/>
    <w:rsid w:val="00327CE9"/>
    <w:rsid w:val="00331B1D"/>
    <w:rsid w:val="00343BE3"/>
    <w:rsid w:val="00344C0F"/>
    <w:rsid w:val="00352189"/>
    <w:rsid w:val="00384BB9"/>
    <w:rsid w:val="00397C5D"/>
    <w:rsid w:val="003A2286"/>
    <w:rsid w:val="003A3B53"/>
    <w:rsid w:val="003A52BD"/>
    <w:rsid w:val="003B05FC"/>
    <w:rsid w:val="003B7B1E"/>
    <w:rsid w:val="003D1DE1"/>
    <w:rsid w:val="003D1EBD"/>
    <w:rsid w:val="003D27BC"/>
    <w:rsid w:val="003E7457"/>
    <w:rsid w:val="003F55FD"/>
    <w:rsid w:val="00421466"/>
    <w:rsid w:val="00424ACF"/>
    <w:rsid w:val="00427137"/>
    <w:rsid w:val="004311FE"/>
    <w:rsid w:val="00454EEC"/>
    <w:rsid w:val="0045606E"/>
    <w:rsid w:val="00460590"/>
    <w:rsid w:val="0047400F"/>
    <w:rsid w:val="00477730"/>
    <w:rsid w:val="00486BE4"/>
    <w:rsid w:val="00493022"/>
    <w:rsid w:val="004937EE"/>
    <w:rsid w:val="004A3CB5"/>
    <w:rsid w:val="004C3B54"/>
    <w:rsid w:val="004E1A02"/>
    <w:rsid w:val="004E228B"/>
    <w:rsid w:val="004E4F4A"/>
    <w:rsid w:val="004E7794"/>
    <w:rsid w:val="004F46E9"/>
    <w:rsid w:val="004F473B"/>
    <w:rsid w:val="00505CF7"/>
    <w:rsid w:val="00537272"/>
    <w:rsid w:val="00546D47"/>
    <w:rsid w:val="005528AF"/>
    <w:rsid w:val="005636A0"/>
    <w:rsid w:val="005814D9"/>
    <w:rsid w:val="0058174C"/>
    <w:rsid w:val="005A348B"/>
    <w:rsid w:val="005A53B8"/>
    <w:rsid w:val="005B6195"/>
    <w:rsid w:val="005C2027"/>
    <w:rsid w:val="005C50FB"/>
    <w:rsid w:val="005D221B"/>
    <w:rsid w:val="005D31E1"/>
    <w:rsid w:val="005E4F1A"/>
    <w:rsid w:val="005F76A1"/>
    <w:rsid w:val="006034AD"/>
    <w:rsid w:val="00610125"/>
    <w:rsid w:val="00627F98"/>
    <w:rsid w:val="00635C74"/>
    <w:rsid w:val="00647F72"/>
    <w:rsid w:val="006537CE"/>
    <w:rsid w:val="00654F6B"/>
    <w:rsid w:val="006570EE"/>
    <w:rsid w:val="006676AB"/>
    <w:rsid w:val="00672391"/>
    <w:rsid w:val="0067423C"/>
    <w:rsid w:val="00686A28"/>
    <w:rsid w:val="00686FD7"/>
    <w:rsid w:val="0069064E"/>
    <w:rsid w:val="006920D8"/>
    <w:rsid w:val="006923F4"/>
    <w:rsid w:val="006936BA"/>
    <w:rsid w:val="00696F93"/>
    <w:rsid w:val="006B49D1"/>
    <w:rsid w:val="006D2F97"/>
    <w:rsid w:val="006D61EC"/>
    <w:rsid w:val="006F024E"/>
    <w:rsid w:val="007168EE"/>
    <w:rsid w:val="00743344"/>
    <w:rsid w:val="007441C0"/>
    <w:rsid w:val="0074539B"/>
    <w:rsid w:val="007453E1"/>
    <w:rsid w:val="00753E8D"/>
    <w:rsid w:val="0076282A"/>
    <w:rsid w:val="007645C8"/>
    <w:rsid w:val="00790D8E"/>
    <w:rsid w:val="007A0B25"/>
    <w:rsid w:val="007A291E"/>
    <w:rsid w:val="007A5051"/>
    <w:rsid w:val="007A751A"/>
    <w:rsid w:val="007A7C1C"/>
    <w:rsid w:val="007B6635"/>
    <w:rsid w:val="007C34C1"/>
    <w:rsid w:val="007C3E82"/>
    <w:rsid w:val="007D5CC1"/>
    <w:rsid w:val="007F3759"/>
    <w:rsid w:val="008010DD"/>
    <w:rsid w:val="00810CEA"/>
    <w:rsid w:val="0081404B"/>
    <w:rsid w:val="008209B8"/>
    <w:rsid w:val="00831B67"/>
    <w:rsid w:val="008511D0"/>
    <w:rsid w:val="00852603"/>
    <w:rsid w:val="00855CF6"/>
    <w:rsid w:val="008613B5"/>
    <w:rsid w:val="00861CA2"/>
    <w:rsid w:val="00866A83"/>
    <w:rsid w:val="0087607D"/>
    <w:rsid w:val="00890592"/>
    <w:rsid w:val="00893CC6"/>
    <w:rsid w:val="008952AA"/>
    <w:rsid w:val="008961CC"/>
    <w:rsid w:val="008C2676"/>
    <w:rsid w:val="008C4349"/>
    <w:rsid w:val="008C685E"/>
    <w:rsid w:val="00912778"/>
    <w:rsid w:val="00934DB8"/>
    <w:rsid w:val="00944719"/>
    <w:rsid w:val="00954C4E"/>
    <w:rsid w:val="00963B51"/>
    <w:rsid w:val="00971118"/>
    <w:rsid w:val="00987617"/>
    <w:rsid w:val="009A77EE"/>
    <w:rsid w:val="009D4495"/>
    <w:rsid w:val="009D46CC"/>
    <w:rsid w:val="009E1EC5"/>
    <w:rsid w:val="009E2EAF"/>
    <w:rsid w:val="009F7501"/>
    <w:rsid w:val="00A00BFF"/>
    <w:rsid w:val="00A05EFC"/>
    <w:rsid w:val="00A140F9"/>
    <w:rsid w:val="00A26ABD"/>
    <w:rsid w:val="00A3230F"/>
    <w:rsid w:val="00A41F7E"/>
    <w:rsid w:val="00A4379B"/>
    <w:rsid w:val="00A62DBA"/>
    <w:rsid w:val="00A859A4"/>
    <w:rsid w:val="00A9098D"/>
    <w:rsid w:val="00A940AA"/>
    <w:rsid w:val="00AA0E26"/>
    <w:rsid w:val="00AB3785"/>
    <w:rsid w:val="00AB5AD4"/>
    <w:rsid w:val="00AC086A"/>
    <w:rsid w:val="00AC1151"/>
    <w:rsid w:val="00AC790C"/>
    <w:rsid w:val="00AD1F96"/>
    <w:rsid w:val="00B03D45"/>
    <w:rsid w:val="00B44DE8"/>
    <w:rsid w:val="00B61D11"/>
    <w:rsid w:val="00B66141"/>
    <w:rsid w:val="00B802E2"/>
    <w:rsid w:val="00B8050B"/>
    <w:rsid w:val="00B8687D"/>
    <w:rsid w:val="00B9234D"/>
    <w:rsid w:val="00B9263F"/>
    <w:rsid w:val="00B95BF8"/>
    <w:rsid w:val="00BA7163"/>
    <w:rsid w:val="00BA7E99"/>
    <w:rsid w:val="00BB2B7F"/>
    <w:rsid w:val="00BB48DE"/>
    <w:rsid w:val="00BB5261"/>
    <w:rsid w:val="00BB7B07"/>
    <w:rsid w:val="00BD4E57"/>
    <w:rsid w:val="00BF312B"/>
    <w:rsid w:val="00BF7580"/>
    <w:rsid w:val="00C00AC1"/>
    <w:rsid w:val="00C21F2E"/>
    <w:rsid w:val="00C337F9"/>
    <w:rsid w:val="00C34880"/>
    <w:rsid w:val="00C42062"/>
    <w:rsid w:val="00C44E88"/>
    <w:rsid w:val="00C50524"/>
    <w:rsid w:val="00C609AE"/>
    <w:rsid w:val="00C6115F"/>
    <w:rsid w:val="00C6386C"/>
    <w:rsid w:val="00C63ACC"/>
    <w:rsid w:val="00C7722D"/>
    <w:rsid w:val="00C82A4D"/>
    <w:rsid w:val="00C833ED"/>
    <w:rsid w:val="00C911EB"/>
    <w:rsid w:val="00C94BD6"/>
    <w:rsid w:val="00CA0D19"/>
    <w:rsid w:val="00CA37D3"/>
    <w:rsid w:val="00CB51A3"/>
    <w:rsid w:val="00CC6E42"/>
    <w:rsid w:val="00CC7A02"/>
    <w:rsid w:val="00CD5A40"/>
    <w:rsid w:val="00CE0B2D"/>
    <w:rsid w:val="00CF3C21"/>
    <w:rsid w:val="00CF7F32"/>
    <w:rsid w:val="00D01983"/>
    <w:rsid w:val="00D066FD"/>
    <w:rsid w:val="00D159FD"/>
    <w:rsid w:val="00D17205"/>
    <w:rsid w:val="00D27C8B"/>
    <w:rsid w:val="00D4034A"/>
    <w:rsid w:val="00D4433D"/>
    <w:rsid w:val="00D631ED"/>
    <w:rsid w:val="00D8517F"/>
    <w:rsid w:val="00D857C1"/>
    <w:rsid w:val="00DA4085"/>
    <w:rsid w:val="00DB77E9"/>
    <w:rsid w:val="00DC6C60"/>
    <w:rsid w:val="00DD6162"/>
    <w:rsid w:val="00DE18BA"/>
    <w:rsid w:val="00DE6AFD"/>
    <w:rsid w:val="00DE72B8"/>
    <w:rsid w:val="00E06700"/>
    <w:rsid w:val="00E12193"/>
    <w:rsid w:val="00E14415"/>
    <w:rsid w:val="00E1513E"/>
    <w:rsid w:val="00E416A5"/>
    <w:rsid w:val="00E41926"/>
    <w:rsid w:val="00E4485B"/>
    <w:rsid w:val="00E534CD"/>
    <w:rsid w:val="00E55175"/>
    <w:rsid w:val="00E6038A"/>
    <w:rsid w:val="00E60404"/>
    <w:rsid w:val="00E63CE4"/>
    <w:rsid w:val="00E67D12"/>
    <w:rsid w:val="00E81262"/>
    <w:rsid w:val="00E929C3"/>
    <w:rsid w:val="00E95E49"/>
    <w:rsid w:val="00EA413D"/>
    <w:rsid w:val="00EA5BA4"/>
    <w:rsid w:val="00EB2E77"/>
    <w:rsid w:val="00EB369A"/>
    <w:rsid w:val="00EB36D0"/>
    <w:rsid w:val="00EB7B93"/>
    <w:rsid w:val="00EC6160"/>
    <w:rsid w:val="00ED6E99"/>
    <w:rsid w:val="00F023ED"/>
    <w:rsid w:val="00F13F3D"/>
    <w:rsid w:val="00F17B0F"/>
    <w:rsid w:val="00F2056B"/>
    <w:rsid w:val="00F23826"/>
    <w:rsid w:val="00F25A37"/>
    <w:rsid w:val="00F6557A"/>
    <w:rsid w:val="00F71126"/>
    <w:rsid w:val="00F86B65"/>
    <w:rsid w:val="00F87110"/>
    <w:rsid w:val="00F93F40"/>
    <w:rsid w:val="00FC624C"/>
    <w:rsid w:val="00FD198C"/>
    <w:rsid w:val="00FE68BB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E8FA-7C40-4147-8D22-C26D311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A4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010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0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0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0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0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0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0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0A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0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10A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10A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10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0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10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10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10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10A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010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10A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10A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0010A4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010A4"/>
    <w:rPr>
      <w:b/>
      <w:bCs/>
    </w:rPr>
  </w:style>
  <w:style w:type="character" w:styleId="a8">
    <w:name w:val="Emphasis"/>
    <w:basedOn w:val="a0"/>
    <w:uiPriority w:val="20"/>
    <w:qFormat/>
    <w:rsid w:val="000010A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0010A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010A4"/>
    <w:rPr>
      <w:sz w:val="24"/>
      <w:szCs w:val="32"/>
    </w:rPr>
  </w:style>
  <w:style w:type="paragraph" w:styleId="ab">
    <w:name w:val="List Paragraph"/>
    <w:basedOn w:val="a"/>
    <w:uiPriority w:val="34"/>
    <w:qFormat/>
    <w:rsid w:val="00001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0A4"/>
    <w:rPr>
      <w:i/>
    </w:rPr>
  </w:style>
  <w:style w:type="character" w:customStyle="1" w:styleId="22">
    <w:name w:val="Цитата 2 Знак"/>
    <w:basedOn w:val="a0"/>
    <w:link w:val="21"/>
    <w:uiPriority w:val="29"/>
    <w:rsid w:val="000010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010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010A4"/>
    <w:rPr>
      <w:b/>
      <w:i/>
      <w:sz w:val="24"/>
    </w:rPr>
  </w:style>
  <w:style w:type="character" w:styleId="ae">
    <w:name w:val="Subtle Emphasis"/>
    <w:uiPriority w:val="19"/>
    <w:qFormat/>
    <w:rsid w:val="000010A4"/>
    <w:rPr>
      <w:i/>
      <w:color w:val="5A5A5A"/>
    </w:rPr>
  </w:style>
  <w:style w:type="character" w:styleId="af">
    <w:name w:val="Intense Emphasis"/>
    <w:basedOn w:val="a0"/>
    <w:uiPriority w:val="21"/>
    <w:qFormat/>
    <w:rsid w:val="000010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010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010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010A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010A4"/>
    <w:pPr>
      <w:outlineLvl w:val="9"/>
    </w:pPr>
  </w:style>
  <w:style w:type="table" w:styleId="af4">
    <w:name w:val="Table Grid"/>
    <w:basedOn w:val="a1"/>
    <w:uiPriority w:val="59"/>
    <w:rsid w:val="00DE7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semiHidden/>
    <w:unhideWhenUsed/>
    <w:rsid w:val="00B805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8050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B805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8050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A6E9-4D76-47C6-A5DE-745B1686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7842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</dc:creator>
  <cp:lastModifiedBy>Microsoft</cp:lastModifiedBy>
  <cp:revision>3</cp:revision>
  <cp:lastPrinted>2018-08-23T10:23:00Z</cp:lastPrinted>
  <dcterms:created xsi:type="dcterms:W3CDTF">2021-01-06T17:01:00Z</dcterms:created>
  <dcterms:modified xsi:type="dcterms:W3CDTF">2021-01-06T17:01:00Z</dcterms:modified>
</cp:coreProperties>
</file>